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14" w:rsidRDefault="00EE4914" w:rsidP="00EE4914">
      <w:pPr>
        <w:pBdr>
          <w:bottom w:val="single" w:sz="6" w:space="1" w:color="auto"/>
        </w:pBdr>
        <w:jc w:val="center"/>
      </w:pPr>
      <w:r w:rsidRPr="00D80C73">
        <w:rPr>
          <w:noProof/>
        </w:rPr>
        <w:drawing>
          <wp:inline distT="0" distB="0" distL="0" distR="0" wp14:anchorId="19247C9F" wp14:editId="27CDA60C">
            <wp:extent cx="3232131" cy="752491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20" cy="86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14" w:rsidRDefault="00EE4914" w:rsidP="00EE4914">
      <w:pPr>
        <w:spacing w:before="120" w:line="264" w:lineRule="auto"/>
        <w:jc w:val="center"/>
        <w:rPr>
          <w:rStyle w:val="markedcontent"/>
          <w:rFonts w:asciiTheme="minorHAnsi" w:hAnsiTheme="minorHAnsi" w:cstheme="minorHAnsi"/>
          <w:b/>
          <w:sz w:val="23"/>
          <w:szCs w:val="23"/>
        </w:rPr>
      </w:pPr>
    </w:p>
    <w:p w:rsidR="00BA5EDB" w:rsidRPr="00EE4914" w:rsidRDefault="00BA5EDB" w:rsidP="00EE4914">
      <w:pPr>
        <w:spacing w:before="120" w:line="264" w:lineRule="auto"/>
        <w:jc w:val="center"/>
        <w:rPr>
          <w:rStyle w:val="markedcontent"/>
          <w:rFonts w:asciiTheme="minorHAnsi" w:hAnsiTheme="minorHAnsi" w:cstheme="minorHAnsi"/>
          <w:b/>
          <w:sz w:val="44"/>
          <w:szCs w:val="44"/>
        </w:rPr>
      </w:pPr>
      <w:r w:rsidRPr="00EE4914">
        <w:rPr>
          <w:rStyle w:val="markedcontent"/>
          <w:rFonts w:asciiTheme="minorHAnsi" w:hAnsiTheme="minorHAnsi" w:cstheme="minorHAnsi"/>
          <w:b/>
          <w:sz w:val="44"/>
          <w:szCs w:val="44"/>
        </w:rPr>
        <w:t>REGULAMIN KONKURSU</w:t>
      </w:r>
    </w:p>
    <w:p w:rsidR="00BA5EDB" w:rsidRPr="00EE4914" w:rsidRDefault="00BA5EDB" w:rsidP="00EE4914">
      <w:pPr>
        <w:jc w:val="center"/>
        <w:rPr>
          <w:rStyle w:val="markedcontent"/>
          <w:rFonts w:asciiTheme="minorHAnsi" w:hAnsiTheme="minorHAnsi" w:cstheme="minorHAnsi"/>
          <w:b/>
          <w:sz w:val="32"/>
          <w:szCs w:val="32"/>
        </w:rPr>
      </w:pPr>
      <w:r w:rsidRPr="00EE4914">
        <w:rPr>
          <w:rStyle w:val="markedcontent"/>
          <w:rFonts w:asciiTheme="minorHAnsi" w:hAnsiTheme="minorHAnsi" w:cstheme="minorHAnsi"/>
          <w:b/>
          <w:sz w:val="32"/>
          <w:szCs w:val="32"/>
        </w:rPr>
        <w:t>I Międzynarodow</w:t>
      </w:r>
      <w:r w:rsidR="00EE4914" w:rsidRPr="00EE4914">
        <w:rPr>
          <w:rStyle w:val="markedcontent"/>
          <w:rFonts w:asciiTheme="minorHAnsi" w:hAnsiTheme="minorHAnsi" w:cstheme="minorHAnsi"/>
          <w:b/>
          <w:sz w:val="32"/>
          <w:szCs w:val="32"/>
        </w:rPr>
        <w:t>ego</w:t>
      </w:r>
      <w:r w:rsidRPr="00EE4914">
        <w:rPr>
          <w:rStyle w:val="markedcontent"/>
          <w:rFonts w:asciiTheme="minorHAnsi" w:hAnsiTheme="minorHAnsi" w:cstheme="minorHAnsi"/>
          <w:b/>
          <w:sz w:val="32"/>
          <w:szCs w:val="32"/>
        </w:rPr>
        <w:t xml:space="preserve"> Konkurs</w:t>
      </w:r>
      <w:r w:rsidR="00EE4914" w:rsidRPr="00EE4914">
        <w:rPr>
          <w:rStyle w:val="markedcontent"/>
          <w:rFonts w:asciiTheme="minorHAnsi" w:hAnsiTheme="minorHAnsi" w:cstheme="minorHAnsi"/>
          <w:b/>
          <w:sz w:val="32"/>
          <w:szCs w:val="32"/>
        </w:rPr>
        <w:t>u</w:t>
      </w:r>
      <w:r w:rsidRPr="00EE4914">
        <w:rPr>
          <w:rStyle w:val="markedcontent"/>
          <w:rFonts w:asciiTheme="minorHAnsi" w:hAnsiTheme="minorHAnsi" w:cstheme="minorHAnsi"/>
          <w:b/>
          <w:sz w:val="32"/>
          <w:szCs w:val="32"/>
        </w:rPr>
        <w:t xml:space="preserve"> Literacki</w:t>
      </w:r>
      <w:r w:rsidR="00EE4914" w:rsidRPr="00EE4914">
        <w:rPr>
          <w:rStyle w:val="markedcontent"/>
          <w:rFonts w:asciiTheme="minorHAnsi" w:hAnsiTheme="minorHAnsi" w:cstheme="minorHAnsi"/>
          <w:b/>
          <w:sz w:val="32"/>
          <w:szCs w:val="32"/>
        </w:rPr>
        <w:t>ego</w:t>
      </w:r>
    </w:p>
    <w:p w:rsidR="00BA5EDB" w:rsidRPr="009A69AE" w:rsidRDefault="00BA5EDB" w:rsidP="00EE4914">
      <w:pPr>
        <w:jc w:val="center"/>
        <w:rPr>
          <w:rStyle w:val="markedcontent"/>
          <w:rFonts w:asciiTheme="minorHAnsi" w:hAnsiTheme="minorHAnsi" w:cstheme="minorHAnsi"/>
          <w:sz w:val="48"/>
          <w:szCs w:val="48"/>
        </w:rPr>
      </w:pPr>
      <w:r w:rsidRPr="009A69AE">
        <w:rPr>
          <w:rStyle w:val="markedcontent"/>
          <w:rFonts w:asciiTheme="minorHAnsi" w:hAnsiTheme="minorHAnsi" w:cstheme="minorHAnsi"/>
          <w:sz w:val="48"/>
          <w:szCs w:val="48"/>
        </w:rPr>
        <w:t>„O Laur Tarnowskiej Starówki”</w:t>
      </w:r>
    </w:p>
    <w:p w:rsidR="00BA5EDB" w:rsidRPr="00EE4914" w:rsidRDefault="00BA5EDB" w:rsidP="00EE4914">
      <w:pPr>
        <w:jc w:val="center"/>
        <w:rPr>
          <w:rStyle w:val="markedcontent"/>
          <w:rFonts w:asciiTheme="minorHAnsi" w:hAnsiTheme="minorHAnsi" w:cstheme="minorHAnsi"/>
          <w:b/>
          <w:sz w:val="32"/>
          <w:szCs w:val="32"/>
        </w:rPr>
      </w:pPr>
      <w:r w:rsidRPr="00EE4914">
        <w:rPr>
          <w:rStyle w:val="markedcontent"/>
          <w:rFonts w:asciiTheme="minorHAnsi" w:hAnsiTheme="minorHAnsi" w:cstheme="minorHAnsi"/>
          <w:b/>
          <w:sz w:val="32"/>
          <w:szCs w:val="32"/>
        </w:rPr>
        <w:t xml:space="preserve">im. Józefa </w:t>
      </w:r>
      <w:proofErr w:type="spellStart"/>
      <w:r w:rsidRPr="00EE4914">
        <w:rPr>
          <w:rStyle w:val="markedcontent"/>
          <w:rFonts w:asciiTheme="minorHAnsi" w:hAnsiTheme="minorHAnsi" w:cstheme="minorHAnsi"/>
          <w:b/>
          <w:sz w:val="32"/>
          <w:szCs w:val="32"/>
        </w:rPr>
        <w:t>Komarewicza</w:t>
      </w:r>
      <w:proofErr w:type="spellEnd"/>
    </w:p>
    <w:p w:rsidR="00786CE0" w:rsidRPr="00EE4914" w:rsidRDefault="00786CE0" w:rsidP="00EE4914">
      <w:pPr>
        <w:spacing w:before="120" w:line="264" w:lineRule="auto"/>
        <w:rPr>
          <w:rFonts w:asciiTheme="minorHAnsi" w:hAnsiTheme="minorHAnsi" w:cstheme="minorHAnsi"/>
          <w:sz w:val="23"/>
          <w:szCs w:val="23"/>
        </w:rPr>
      </w:pPr>
    </w:p>
    <w:p w:rsidR="006F29A1" w:rsidRPr="00EE4914" w:rsidRDefault="006F29A1" w:rsidP="00EE4914">
      <w:pPr>
        <w:spacing w:before="120" w:line="264" w:lineRule="auto"/>
        <w:jc w:val="center"/>
        <w:rPr>
          <w:rFonts w:asciiTheme="minorHAnsi" w:hAnsiTheme="minorHAnsi" w:cstheme="minorHAnsi"/>
          <w:sz w:val="23"/>
          <w:szCs w:val="23"/>
        </w:rPr>
      </w:pPr>
    </w:p>
    <w:p w:rsidR="006F29A1" w:rsidRPr="00EE4914" w:rsidRDefault="006F29A1" w:rsidP="00EE4914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914">
        <w:rPr>
          <w:rFonts w:asciiTheme="minorHAnsi" w:hAnsiTheme="minorHAnsi" w:cstheme="minorHAnsi"/>
          <w:b/>
          <w:sz w:val="28"/>
          <w:szCs w:val="28"/>
        </w:rPr>
        <w:t>§ 1</w:t>
      </w:r>
    </w:p>
    <w:p w:rsidR="006F29A1" w:rsidRPr="00EE4914" w:rsidRDefault="006F29A1" w:rsidP="00EE4914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914">
        <w:rPr>
          <w:rFonts w:asciiTheme="minorHAnsi" w:hAnsiTheme="minorHAnsi" w:cstheme="minorHAnsi"/>
          <w:b/>
          <w:sz w:val="28"/>
          <w:szCs w:val="28"/>
        </w:rPr>
        <w:t xml:space="preserve">IDEA </w:t>
      </w:r>
      <w:r w:rsidR="003C5BEB" w:rsidRPr="00EE4914">
        <w:rPr>
          <w:rFonts w:asciiTheme="minorHAnsi" w:hAnsiTheme="minorHAnsi" w:cstheme="minorHAnsi"/>
          <w:b/>
          <w:sz w:val="28"/>
          <w:szCs w:val="28"/>
        </w:rPr>
        <w:t xml:space="preserve">I CELE </w:t>
      </w:r>
      <w:r w:rsidRPr="00EE4914">
        <w:rPr>
          <w:rFonts w:asciiTheme="minorHAnsi" w:hAnsiTheme="minorHAnsi" w:cstheme="minorHAnsi"/>
          <w:b/>
          <w:sz w:val="28"/>
          <w:szCs w:val="28"/>
        </w:rPr>
        <w:t>KONKURSU</w:t>
      </w:r>
    </w:p>
    <w:p w:rsidR="006F29A1" w:rsidRDefault="006F29A1" w:rsidP="00EE4914">
      <w:pPr>
        <w:pStyle w:val="Akapitzlist"/>
        <w:numPr>
          <w:ilvl w:val="0"/>
          <w:numId w:val="11"/>
        </w:numPr>
        <w:spacing w:before="120" w:line="264" w:lineRule="auto"/>
        <w:ind w:left="714" w:hanging="357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b/>
          <w:sz w:val="23"/>
          <w:szCs w:val="23"/>
        </w:rPr>
        <w:t>Idea organizacji I Międzynarodowego Konkursu Literackiego</w:t>
      </w:r>
      <w:r w:rsidR="006C1E2A" w:rsidRPr="00EE4914">
        <w:rPr>
          <w:rFonts w:asciiTheme="minorHAnsi" w:hAnsiTheme="minorHAnsi" w:cstheme="minorHAnsi"/>
          <w:b/>
          <w:sz w:val="23"/>
          <w:szCs w:val="23"/>
        </w:rPr>
        <w:t xml:space="preserve"> o</w:t>
      </w:r>
      <w:r w:rsidRPr="00EE4914">
        <w:rPr>
          <w:rFonts w:asciiTheme="minorHAnsi" w:hAnsiTheme="minorHAnsi" w:cstheme="minorHAnsi"/>
          <w:b/>
          <w:sz w:val="23"/>
          <w:szCs w:val="23"/>
        </w:rPr>
        <w:t xml:space="preserve"> „Laur Tarnowskiej Starówki” im. Józefa </w:t>
      </w:r>
      <w:proofErr w:type="spellStart"/>
      <w:r w:rsidRPr="00EE4914">
        <w:rPr>
          <w:rFonts w:asciiTheme="minorHAnsi" w:hAnsiTheme="minorHAnsi" w:cstheme="minorHAnsi"/>
          <w:b/>
          <w:sz w:val="23"/>
          <w:szCs w:val="23"/>
        </w:rPr>
        <w:t>Komarewicza</w:t>
      </w:r>
      <w:proofErr w:type="spellEnd"/>
      <w:r w:rsidRPr="00EE4914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EE4914">
        <w:rPr>
          <w:rFonts w:asciiTheme="minorHAnsi" w:hAnsiTheme="minorHAnsi" w:cstheme="minorHAnsi"/>
          <w:sz w:val="23"/>
          <w:szCs w:val="23"/>
        </w:rPr>
        <w:t>nawiązuje do 20-etniej tradycji organizacji Ogólnopolskiego Konkursu Jednego Wiersza o „Laur Tarnowskiej Starówki”</w:t>
      </w:r>
      <w:r w:rsidR="003C5BEB" w:rsidRPr="00EE4914">
        <w:rPr>
          <w:rFonts w:asciiTheme="minorHAnsi" w:hAnsiTheme="minorHAnsi" w:cstheme="minorHAnsi"/>
          <w:sz w:val="23"/>
          <w:szCs w:val="23"/>
        </w:rPr>
        <w:t>, którego organizatorem w latach 1986-1995 był Wojewódzki Ośrodek Kultury w</w:t>
      </w:r>
      <w:r w:rsidR="00D24590" w:rsidRPr="00EE4914">
        <w:rPr>
          <w:rFonts w:asciiTheme="minorHAnsi" w:hAnsiTheme="minorHAnsi" w:cstheme="minorHAnsi"/>
          <w:sz w:val="23"/>
          <w:szCs w:val="23"/>
        </w:rPr>
        <w:t> </w:t>
      </w:r>
      <w:r w:rsidR="003C5BEB" w:rsidRPr="00EE4914">
        <w:rPr>
          <w:rFonts w:asciiTheme="minorHAnsi" w:hAnsiTheme="minorHAnsi" w:cstheme="minorHAnsi"/>
          <w:sz w:val="23"/>
          <w:szCs w:val="23"/>
        </w:rPr>
        <w:t>Tarnowie, a w kolejnych latach do roku 2004 – Małopolskie Centrum Kultury SOKÓŁ w Nowym Sączu.</w:t>
      </w:r>
    </w:p>
    <w:p w:rsidR="00EE4914" w:rsidRPr="00EE4914" w:rsidRDefault="00EE4914" w:rsidP="00EE4914">
      <w:pPr>
        <w:spacing w:before="120" w:line="264" w:lineRule="auto"/>
        <w:ind w:left="708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b/>
          <w:sz w:val="23"/>
          <w:szCs w:val="23"/>
        </w:rPr>
        <w:t xml:space="preserve">Pomysłodawcą tego Konkursu był w 1986 roku p. Józef </w:t>
      </w:r>
      <w:proofErr w:type="spellStart"/>
      <w:r w:rsidRPr="00EE4914">
        <w:rPr>
          <w:rFonts w:asciiTheme="minorHAnsi" w:hAnsiTheme="minorHAnsi" w:cstheme="minorHAnsi"/>
          <w:b/>
          <w:sz w:val="23"/>
          <w:szCs w:val="23"/>
        </w:rPr>
        <w:t>Komarewicz</w:t>
      </w:r>
      <w:proofErr w:type="spellEnd"/>
      <w:r w:rsidRPr="00EE4914">
        <w:rPr>
          <w:rFonts w:asciiTheme="minorHAnsi" w:hAnsiTheme="minorHAnsi" w:cstheme="minorHAnsi"/>
          <w:sz w:val="23"/>
          <w:szCs w:val="23"/>
        </w:rPr>
        <w:t xml:space="preserve"> – </w:t>
      </w:r>
      <w:r w:rsidRPr="00EE4914">
        <w:rPr>
          <w:rFonts w:asciiTheme="minorHAnsi" w:hAnsiTheme="minorHAnsi" w:cstheme="minorHAnsi"/>
          <w:b/>
          <w:sz w:val="23"/>
          <w:szCs w:val="23"/>
        </w:rPr>
        <w:t>dziennikarz i poeta</w:t>
      </w:r>
      <w:r w:rsidRPr="00EE4914">
        <w:rPr>
          <w:rFonts w:asciiTheme="minorHAnsi" w:hAnsiTheme="minorHAnsi" w:cstheme="minorHAnsi"/>
          <w:sz w:val="23"/>
          <w:szCs w:val="23"/>
        </w:rPr>
        <w:t>, pracujący wówczas w redakcji Tarnowskiego Tygodnika Informacyjnego „</w:t>
      </w:r>
      <w:proofErr w:type="spellStart"/>
      <w:r w:rsidRPr="00EE4914">
        <w:rPr>
          <w:rFonts w:asciiTheme="minorHAnsi" w:hAnsiTheme="minorHAnsi" w:cstheme="minorHAnsi"/>
          <w:sz w:val="23"/>
          <w:szCs w:val="23"/>
        </w:rPr>
        <w:t>TeMI</w:t>
      </w:r>
      <w:proofErr w:type="spellEnd"/>
      <w:r w:rsidRPr="00EE4914">
        <w:rPr>
          <w:rFonts w:asciiTheme="minorHAnsi" w:hAnsiTheme="minorHAnsi" w:cstheme="minorHAnsi"/>
          <w:sz w:val="23"/>
          <w:szCs w:val="23"/>
        </w:rPr>
        <w:t>” i współpracujący z Wojewódzkim Ośrodkiem Kultury w Tarnowie przy redagowaniu Informatora WOK.</w:t>
      </w:r>
    </w:p>
    <w:p w:rsidR="00EE4914" w:rsidRPr="00EE4914" w:rsidRDefault="00EE4914" w:rsidP="00EE4914">
      <w:pPr>
        <w:spacing w:before="120" w:line="264" w:lineRule="auto"/>
        <w:ind w:left="708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Urodził się 21 stycznia 1955 roku w Tarnowie. Był absolwentem Wydziału Prawa i Administracji Uniwersytetu Jagiellońskiego oraz Podyplomowego Studium Dziennikarskiego przy Instytucie Filologii Polskiej UJ. Jako poeta debiutował na łamach „Magazynu Studenckiego" (Kraków). Był redaktorem naczelnym „Metalowca Tarnowskiego" i rozgłośni w Zakładach Mechanicznych (FOS Ponar-Tarnów). Przez wiele lat pracował w tygodniku TEMI, Tarnowskim Echu Magazynie Informacyjnym i  w zespole redakcyjnym miesięcznika „Okolice".</w:t>
      </w:r>
    </w:p>
    <w:p w:rsidR="00EE4914" w:rsidRPr="00EE4914" w:rsidRDefault="00EE4914" w:rsidP="00EE4914">
      <w:pPr>
        <w:spacing w:before="120" w:line="264" w:lineRule="auto"/>
        <w:ind w:left="708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Swoje utwory publikował m.in. w Magazynie Kulturalnym, Tygodniku Kulturalnym, Miesięczniku Literackim, Życiu Literackim, Zielonym Sztandarze, Wieściach, Gazecie Krakowskiej, Dzienniku Polskim, Wstań, Studencie, Tarninie, Tarninach, Morzu i Ziemi, Kujawach, Akancie, Zeszytach Tarnowskich, Piśmie Literacko–Artystycznym, Kurierze Polskim. Dzień po dniu, Magazynie Polskim - czasopiśmie ukazującym się w Grodnie, Nowym Dzienniku (</w:t>
      </w:r>
      <w:proofErr w:type="spellStart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Polish</w:t>
      </w:r>
      <w:proofErr w:type="spellEnd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 xml:space="preserve"> </w:t>
      </w:r>
      <w:proofErr w:type="spellStart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Daily</w:t>
      </w:r>
      <w:proofErr w:type="spellEnd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 xml:space="preserve"> News, NY, USA), „ Monitorze" - Polskim Tygodniku </w:t>
      </w:r>
      <w:proofErr w:type="spellStart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Informacyjno</w:t>
      </w:r>
      <w:proofErr w:type="spellEnd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 xml:space="preserve"> - Ogłoszeniowym (Il, USA),Odwecie – piśmie Stowarzyszenia Kombatantów „Jędrusiów" Żołnierzy Armii Krajowej, Ich Rodzin i Sympatyków w Połańcu, Wiciach Polonijnych – piśmie Światowego Forum Mediów Polonijnych, ZNAJ – kwartalniku </w:t>
      </w:r>
      <w:proofErr w:type="spellStart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artystyczno</w:t>
      </w:r>
      <w:proofErr w:type="spellEnd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 xml:space="preserve"> – naukowym, ogólnopolskim piśmie Stowarzyszenia Autorów Polskich, Głosie Polskim (La </w:t>
      </w:r>
      <w:proofErr w:type="spellStart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voz</w:t>
      </w:r>
      <w:proofErr w:type="spellEnd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 xml:space="preserve"> de Polonia, Buenos Aires, Argentyna), "Zwojach" (The </w:t>
      </w:r>
      <w:proofErr w:type="spellStart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Scrolls</w:t>
      </w:r>
      <w:proofErr w:type="spellEnd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 xml:space="preserve">), kwartalniku </w:t>
      </w:r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lastRenderedPageBreak/>
        <w:t>„Scena Polska" (</w:t>
      </w:r>
      <w:proofErr w:type="spellStart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Pools</w:t>
      </w:r>
      <w:proofErr w:type="spellEnd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 xml:space="preserve"> Podium) (Utrecht, Holandia), miesięczniku Polonii Austriackiej "Polonika" (Wiedeń), "Dzienniku Kijowskim", portalu IRLANDIA.IE. Wiersze Józefa </w:t>
      </w:r>
      <w:proofErr w:type="spellStart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Komarewicza</w:t>
      </w:r>
      <w:proofErr w:type="spellEnd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 xml:space="preserve"> prezentowane były również w Polskim Radiu.</w:t>
      </w:r>
    </w:p>
    <w:p w:rsidR="00EE4914" w:rsidRPr="00EE4914" w:rsidRDefault="00EE4914" w:rsidP="00EE4914">
      <w:pPr>
        <w:spacing w:before="120" w:line="264" w:lineRule="auto"/>
        <w:ind w:left="708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 xml:space="preserve">Założyciel grupy poetyckiej „Obserwatorium" (1985). W 1985 r. opublikował „Zarys działalności Tarnowskiego Korespondencyjnego Klubu Młodych Pisarzy przy Młodzieżowej Agencji Kulturalnej ZW ZSMP w Tarnowie w l. 1975 - 1985". Współautor „Przewodnika po upamiętnionych miejscach walk i męczeństwa lata wojny 1939-1945 r., Rada Ochrony Pomników Walki i Męczeństwa, Wydawnictwo Sport i Turystyka, Warszawa 1988. Woj. krakowskie, krośnieńskie, nowosądeckie, przemyskie, rzeszowskie, tarnowskie. W 1995 r. opublikował książkę „Pisać czy kłaniać się burmistrzowi: („ściąga" dla dziennikarzy prasy </w:t>
      </w:r>
      <w:proofErr w:type="spellStart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sublokalnej</w:t>
      </w:r>
      <w:proofErr w:type="spellEnd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). Współautor „Encyklopedii Tarnowa".</w:t>
      </w:r>
    </w:p>
    <w:p w:rsidR="00EE4914" w:rsidRPr="00EE4914" w:rsidRDefault="00EE4914" w:rsidP="00EE4914">
      <w:pPr>
        <w:spacing w:before="120" w:line="264" w:lineRule="auto"/>
        <w:ind w:left="708"/>
        <w:jc w:val="both"/>
        <w:rPr>
          <w:rFonts w:asciiTheme="minorHAnsi" w:eastAsia="Times New Roman" w:hAnsiTheme="minorHAnsi" w:cstheme="minorHAnsi"/>
          <w:iCs/>
          <w:sz w:val="23"/>
          <w:szCs w:val="23"/>
        </w:rPr>
      </w:pPr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Prezes Rady Oddziału Tarnowskiego Stowarzyszenia Autorów Polskich. Był specjalistą public relations i rzecznikiem prasowym w Wojewódzkim Ośrodku Kultury w Tarnowie, Tarnowskiej Agencji Rozwoju Regionalnego S.A., w Firmie Marketingowej Hektor sp. z o.o. w Tarnowie, Stowarzyszeniu Media Polanie i Małopolskim Forum Współpracy z Polonią. Był Fundatorem i sekretarzem Rady Fundatorów Tarnowskiej Fundacji Kultury.</w:t>
      </w:r>
    </w:p>
    <w:p w:rsidR="00EE4914" w:rsidRPr="00EE4914" w:rsidRDefault="00EE4914" w:rsidP="00EE4914">
      <w:pPr>
        <w:spacing w:before="120" w:line="264" w:lineRule="auto"/>
        <w:ind w:left="708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Był wreszcie przez dwadzieścia lat współtwórca i organizatorem Światowego Forum Mediów Polonijnych (1993 – 2012).</w:t>
      </w:r>
    </w:p>
    <w:p w:rsidR="00EE4914" w:rsidRPr="00EE4914" w:rsidRDefault="00EE4914" w:rsidP="00EE4914">
      <w:pPr>
        <w:spacing w:before="120" w:line="264" w:lineRule="auto"/>
        <w:ind w:left="708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Ostatnio był sekretarzem redakcji „ODWETU" - czasopisma Stowarzyszenia Kombatantów „Jędrusiów” Żołnierzy Armii Krajowej, Ich Rodzin i Sympatyków w Połańcu, od numeru 13 ukazującego się wyłącznie w wersji internetowej (www.jedrusie.org, administrator portalu: Jarosław Dybowski).</w:t>
      </w:r>
    </w:p>
    <w:p w:rsidR="00EE4914" w:rsidRPr="00EE4914" w:rsidRDefault="00EE4914" w:rsidP="00EE4914">
      <w:pPr>
        <w:spacing w:before="120" w:line="264" w:lineRule="auto"/>
        <w:ind w:left="708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 xml:space="preserve">Autor tomików wierszy: „Nieczytelny podpis" (1986), „Moja ustawa"(1986), „Garbata Afrodyta" (1989), „Wrośnięci w skorupę" (1990), „Wiersze" (2004), „Przechodząc" (2009). W 1990 r. wiersze J. </w:t>
      </w:r>
      <w:proofErr w:type="spellStart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>Komarewicza</w:t>
      </w:r>
      <w:proofErr w:type="spellEnd"/>
      <w:r w:rsidRPr="00EE4914">
        <w:rPr>
          <w:rFonts w:asciiTheme="minorHAnsi" w:eastAsia="Times New Roman" w:hAnsiTheme="minorHAnsi" w:cstheme="minorHAnsi"/>
          <w:iCs/>
          <w:sz w:val="23"/>
          <w:szCs w:val="23"/>
        </w:rPr>
        <w:t xml:space="preserve"> zamieszczono w książce „Debiuty poetyckie'85. Antologia" (wybór, wprowadzenie i red. Jerzy Koperski, Andrzej K. Waśkiewicz). Należał do Stowarzyszenia „Media Polanie" z siedzibą w Tarnowie. Redaktor społecznościowego serwisu informacyjnego wiadomosci24.pl.</w:t>
      </w:r>
    </w:p>
    <w:p w:rsidR="00EE4914" w:rsidRPr="00EE4914" w:rsidRDefault="00EE4914" w:rsidP="00EE4914">
      <w:pPr>
        <w:pStyle w:val="Akapitzlist"/>
        <w:spacing w:before="120" w:line="264" w:lineRule="auto"/>
        <w:ind w:left="714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</w:p>
    <w:p w:rsidR="006F29A1" w:rsidRPr="00EE4914" w:rsidRDefault="00DF5F3C" w:rsidP="00EE4914">
      <w:pPr>
        <w:pStyle w:val="Akapitzlist"/>
        <w:numPr>
          <w:ilvl w:val="0"/>
          <w:numId w:val="11"/>
        </w:numPr>
        <w:spacing w:before="120" w:line="264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EE4914">
        <w:rPr>
          <w:rFonts w:asciiTheme="minorHAnsi" w:hAnsiTheme="minorHAnsi" w:cstheme="minorHAnsi"/>
          <w:b/>
          <w:sz w:val="23"/>
          <w:szCs w:val="23"/>
        </w:rPr>
        <w:t xml:space="preserve">Cele Konkursu: </w:t>
      </w:r>
    </w:p>
    <w:p w:rsidR="00D24590" w:rsidRPr="00EE4914" w:rsidRDefault="00D24590" w:rsidP="00EE4914">
      <w:pPr>
        <w:pStyle w:val="Akapitzlist"/>
        <w:numPr>
          <w:ilvl w:val="0"/>
          <w:numId w:val="13"/>
        </w:numPr>
        <w:spacing w:before="120" w:line="264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popularyzacja twórczości literackiej,</w:t>
      </w:r>
    </w:p>
    <w:p w:rsidR="00D24590" w:rsidRPr="00EE4914" w:rsidRDefault="00D24590" w:rsidP="00EE4914">
      <w:pPr>
        <w:pStyle w:val="Akapitzlist"/>
        <w:numPr>
          <w:ilvl w:val="0"/>
          <w:numId w:val="13"/>
        </w:numPr>
        <w:spacing w:line="264" w:lineRule="auto"/>
        <w:ind w:left="1429" w:hanging="357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inspirowanie do aktywności twórczej,</w:t>
      </w:r>
    </w:p>
    <w:p w:rsidR="00D24590" w:rsidRPr="00EE4914" w:rsidRDefault="00D24590" w:rsidP="00EE4914">
      <w:pPr>
        <w:pStyle w:val="Akapitzlist"/>
        <w:numPr>
          <w:ilvl w:val="0"/>
          <w:numId w:val="13"/>
        </w:numPr>
        <w:spacing w:line="264" w:lineRule="auto"/>
        <w:ind w:left="1429" w:hanging="357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kształtowanie postaw literackich,</w:t>
      </w:r>
    </w:p>
    <w:p w:rsidR="00D24590" w:rsidRPr="00EE4914" w:rsidRDefault="00D24590" w:rsidP="00EE4914">
      <w:pPr>
        <w:pStyle w:val="Akapitzlist"/>
        <w:numPr>
          <w:ilvl w:val="0"/>
          <w:numId w:val="13"/>
        </w:numPr>
        <w:spacing w:line="264" w:lineRule="auto"/>
        <w:ind w:left="1429" w:hanging="357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promocja talentów,</w:t>
      </w:r>
    </w:p>
    <w:p w:rsidR="00D41B17" w:rsidRPr="00EE4914" w:rsidRDefault="00D41B17" w:rsidP="00EE4914">
      <w:pPr>
        <w:pStyle w:val="Akapitzlist"/>
        <w:numPr>
          <w:ilvl w:val="0"/>
          <w:numId w:val="13"/>
        </w:numPr>
        <w:spacing w:line="264" w:lineRule="auto"/>
        <w:ind w:left="1429" w:hanging="357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rozwijanie wyobraźni twórczej,</w:t>
      </w:r>
    </w:p>
    <w:p w:rsidR="00D24590" w:rsidRPr="00EE4914" w:rsidRDefault="00D24590" w:rsidP="00EE4914">
      <w:pPr>
        <w:pStyle w:val="Akapitzlist"/>
        <w:numPr>
          <w:ilvl w:val="0"/>
          <w:numId w:val="13"/>
        </w:numPr>
        <w:spacing w:line="264" w:lineRule="auto"/>
        <w:ind w:left="1429" w:hanging="357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wymiana doświadczeń i doskonalenie warsztatu twórczego.</w:t>
      </w:r>
    </w:p>
    <w:p w:rsidR="006F29A1" w:rsidRDefault="006F29A1" w:rsidP="00EE4914">
      <w:p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EE4914" w:rsidRDefault="00EE4914" w:rsidP="00EE4914">
      <w:p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EE4914" w:rsidRDefault="00EE4914" w:rsidP="00EE4914">
      <w:p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EE4914" w:rsidRPr="00EE4914" w:rsidRDefault="00EE4914" w:rsidP="00EE4914">
      <w:p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6F29A1" w:rsidRPr="00EE4914" w:rsidRDefault="006F29A1" w:rsidP="00EE4914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914">
        <w:rPr>
          <w:rFonts w:asciiTheme="minorHAnsi" w:hAnsiTheme="minorHAnsi" w:cstheme="minorHAnsi"/>
          <w:b/>
          <w:sz w:val="28"/>
          <w:szCs w:val="28"/>
        </w:rPr>
        <w:t>§ 2</w:t>
      </w:r>
    </w:p>
    <w:p w:rsidR="006F29A1" w:rsidRPr="00EE4914" w:rsidRDefault="006F29A1" w:rsidP="00EE4914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91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ORGANIZATOR I </w:t>
      </w:r>
      <w:r w:rsidR="006C1E2A" w:rsidRPr="00EE4914">
        <w:rPr>
          <w:rFonts w:asciiTheme="minorHAnsi" w:hAnsiTheme="minorHAnsi" w:cstheme="minorHAnsi"/>
          <w:b/>
          <w:sz w:val="28"/>
          <w:szCs w:val="28"/>
        </w:rPr>
        <w:t>JURY</w:t>
      </w:r>
    </w:p>
    <w:p w:rsidR="006F29A1" w:rsidRPr="00F914FB" w:rsidRDefault="006F29A1" w:rsidP="00EE4914">
      <w:pPr>
        <w:pStyle w:val="Akapitzlist"/>
        <w:numPr>
          <w:ilvl w:val="0"/>
          <w:numId w:val="1"/>
        </w:numPr>
        <w:spacing w:before="120" w:line="264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F914FB">
        <w:rPr>
          <w:rFonts w:asciiTheme="minorHAnsi" w:hAnsiTheme="minorHAnsi" w:cstheme="minorHAnsi"/>
          <w:b/>
          <w:sz w:val="23"/>
          <w:szCs w:val="23"/>
        </w:rPr>
        <w:t xml:space="preserve">Głównym organizatorem i Sponsorem Strategicznym </w:t>
      </w:r>
      <w:r w:rsidR="006C1E2A" w:rsidRPr="00F914FB">
        <w:rPr>
          <w:rFonts w:asciiTheme="minorHAnsi" w:hAnsiTheme="minorHAnsi" w:cstheme="minorHAnsi"/>
          <w:b/>
          <w:sz w:val="23"/>
          <w:szCs w:val="23"/>
        </w:rPr>
        <w:t xml:space="preserve">I Międzynarodowego </w:t>
      </w:r>
      <w:r w:rsidRPr="00F914FB">
        <w:rPr>
          <w:rFonts w:asciiTheme="minorHAnsi" w:hAnsiTheme="minorHAnsi" w:cstheme="minorHAnsi"/>
          <w:b/>
          <w:sz w:val="23"/>
          <w:szCs w:val="23"/>
        </w:rPr>
        <w:t xml:space="preserve">Konkursu </w:t>
      </w:r>
      <w:r w:rsidR="006C1E2A" w:rsidRPr="00F914FB">
        <w:rPr>
          <w:rFonts w:asciiTheme="minorHAnsi" w:hAnsiTheme="minorHAnsi" w:cstheme="minorHAnsi"/>
          <w:b/>
          <w:sz w:val="23"/>
          <w:szCs w:val="23"/>
        </w:rPr>
        <w:t xml:space="preserve">Literackiego o „Laur Tarnowskiej Starówki” </w:t>
      </w:r>
      <w:r w:rsidRPr="00F914FB">
        <w:rPr>
          <w:rFonts w:asciiTheme="minorHAnsi" w:hAnsiTheme="minorHAnsi" w:cstheme="minorHAnsi"/>
          <w:b/>
          <w:sz w:val="23"/>
          <w:szCs w:val="23"/>
        </w:rPr>
        <w:t xml:space="preserve">jest Dom </w:t>
      </w:r>
      <w:proofErr w:type="spellStart"/>
      <w:r w:rsidRPr="00F914FB">
        <w:rPr>
          <w:rFonts w:asciiTheme="minorHAnsi" w:hAnsiTheme="minorHAnsi" w:cstheme="minorHAnsi"/>
          <w:b/>
          <w:sz w:val="23"/>
          <w:szCs w:val="23"/>
        </w:rPr>
        <w:t>Mediowy</w:t>
      </w:r>
      <w:proofErr w:type="spellEnd"/>
      <w:r w:rsidRPr="00F914FB">
        <w:rPr>
          <w:rFonts w:asciiTheme="minorHAnsi" w:hAnsiTheme="minorHAnsi" w:cstheme="minorHAnsi"/>
          <w:b/>
          <w:sz w:val="23"/>
          <w:szCs w:val="23"/>
        </w:rPr>
        <w:t xml:space="preserve"> HEKTOR W DRODZE Centrum Kreacji i Strategii INTERAKCJA Sp. z o.o.</w:t>
      </w:r>
    </w:p>
    <w:p w:rsidR="006C1E2A" w:rsidRPr="00EE4914" w:rsidRDefault="006C1E2A" w:rsidP="00EE4914">
      <w:pPr>
        <w:pStyle w:val="Akapitzlist"/>
        <w:numPr>
          <w:ilvl w:val="0"/>
          <w:numId w:val="1"/>
        </w:numPr>
        <w:spacing w:before="120" w:line="264" w:lineRule="auto"/>
        <w:ind w:left="714" w:hanging="357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Prace konkursowe oceni powołane przez Organizatora Jury Konkursu.</w:t>
      </w:r>
    </w:p>
    <w:p w:rsidR="006F29A1" w:rsidRPr="00EE4914" w:rsidRDefault="006F29A1" w:rsidP="00EE4914">
      <w:p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F914FB" w:rsidRPr="00F914FB" w:rsidRDefault="00F914FB" w:rsidP="00F914FB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4FB">
        <w:rPr>
          <w:rFonts w:asciiTheme="minorHAnsi" w:hAnsiTheme="minorHAnsi" w:cstheme="minorHAnsi"/>
          <w:b/>
          <w:sz w:val="28"/>
          <w:szCs w:val="28"/>
        </w:rPr>
        <w:t xml:space="preserve">§ </w:t>
      </w:r>
      <w:r>
        <w:rPr>
          <w:rFonts w:asciiTheme="minorHAnsi" w:hAnsiTheme="minorHAnsi" w:cstheme="minorHAnsi"/>
          <w:b/>
          <w:sz w:val="28"/>
          <w:szCs w:val="28"/>
        </w:rPr>
        <w:t>3</w:t>
      </w:r>
    </w:p>
    <w:p w:rsidR="00F914FB" w:rsidRPr="00F914FB" w:rsidRDefault="00F914FB" w:rsidP="00F914FB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ADRESACI KONKURSU</w:t>
      </w:r>
    </w:p>
    <w:p w:rsidR="00F914FB" w:rsidRDefault="00F914FB" w:rsidP="00F914FB">
      <w:pPr>
        <w:pStyle w:val="Akapitzlist"/>
        <w:numPr>
          <w:ilvl w:val="0"/>
          <w:numId w:val="15"/>
        </w:numPr>
        <w:spacing w:before="120" w:line="264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Konkurs ma charakter otwarty ogólnopolski i międzynarodowy. Uczestnikami konkursu mogą być poeci polscy z kraju, jak i z zagranicy, szczególnie dziennikarze uczestniczący w Światowym Forum Mediów Polonijnych 1993-2012.</w:t>
      </w:r>
    </w:p>
    <w:p w:rsidR="00F914FB" w:rsidRPr="00EE4914" w:rsidRDefault="00F914FB" w:rsidP="00F914FB">
      <w:pPr>
        <w:pStyle w:val="Akapitzlist"/>
        <w:numPr>
          <w:ilvl w:val="0"/>
          <w:numId w:val="15"/>
        </w:numPr>
        <w:spacing w:before="120" w:line="264" w:lineRule="auto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 Konkursie mogą brać udział osoby pełnoletnie. Uczestnik konkursu musi mieć ukończone 18 lat w dniu podpisania </w:t>
      </w:r>
      <w:r>
        <w:rPr>
          <w:rFonts w:asciiTheme="minorHAnsi" w:hAnsiTheme="minorHAnsi" w:cstheme="minorHAnsi"/>
          <w:b/>
          <w:sz w:val="23"/>
          <w:szCs w:val="23"/>
        </w:rPr>
        <w:t xml:space="preserve">„Oświadczenia uczestnika konkursu” </w:t>
      </w:r>
      <w:r>
        <w:rPr>
          <w:rFonts w:asciiTheme="minorHAnsi" w:hAnsiTheme="minorHAnsi" w:cstheme="minorHAnsi"/>
          <w:sz w:val="23"/>
          <w:szCs w:val="23"/>
        </w:rPr>
        <w:t>(Załącznik nr 1).</w:t>
      </w:r>
    </w:p>
    <w:p w:rsidR="00F914FB" w:rsidRPr="00F914FB" w:rsidRDefault="00F914FB" w:rsidP="00EE4914">
      <w:pPr>
        <w:spacing w:before="120" w:line="264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C5BEB" w:rsidRPr="00F914FB" w:rsidRDefault="00F864AA" w:rsidP="00EE4914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4FB">
        <w:rPr>
          <w:rFonts w:asciiTheme="minorHAnsi" w:hAnsiTheme="minorHAnsi" w:cstheme="minorHAnsi"/>
          <w:b/>
          <w:sz w:val="28"/>
          <w:szCs w:val="28"/>
        </w:rPr>
        <w:t xml:space="preserve">§ </w:t>
      </w:r>
      <w:r w:rsidR="00F914FB">
        <w:rPr>
          <w:rFonts w:asciiTheme="minorHAnsi" w:hAnsiTheme="minorHAnsi" w:cstheme="minorHAnsi"/>
          <w:b/>
          <w:sz w:val="28"/>
          <w:szCs w:val="28"/>
        </w:rPr>
        <w:t>4</w:t>
      </w:r>
    </w:p>
    <w:p w:rsidR="003C5BEB" w:rsidRPr="00F914FB" w:rsidRDefault="003C5BEB" w:rsidP="00EE4914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4FB">
        <w:rPr>
          <w:rFonts w:asciiTheme="minorHAnsi" w:hAnsiTheme="minorHAnsi" w:cstheme="minorHAnsi"/>
          <w:b/>
          <w:sz w:val="28"/>
          <w:szCs w:val="28"/>
        </w:rPr>
        <w:t>WARUNKI UCZESTNICTWA</w:t>
      </w:r>
    </w:p>
    <w:p w:rsidR="00F864AA" w:rsidRPr="00EE4914" w:rsidRDefault="00F914FB" w:rsidP="00EE4914">
      <w:pPr>
        <w:pStyle w:val="Default"/>
        <w:numPr>
          <w:ilvl w:val="0"/>
          <w:numId w:val="2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Zgłoszenie uczestnictwa w konkursie następuje poprzez </w:t>
      </w:r>
      <w:r>
        <w:rPr>
          <w:rFonts w:asciiTheme="minorHAnsi" w:hAnsiTheme="minorHAnsi" w:cstheme="minorHAnsi"/>
          <w:b/>
          <w:sz w:val="23"/>
          <w:szCs w:val="23"/>
        </w:rPr>
        <w:t xml:space="preserve">„Formularz zgłoszeniowy” </w:t>
      </w:r>
      <w:r>
        <w:rPr>
          <w:rFonts w:asciiTheme="minorHAnsi" w:hAnsiTheme="minorHAnsi" w:cstheme="minorHAnsi"/>
          <w:sz w:val="23"/>
          <w:szCs w:val="23"/>
        </w:rPr>
        <w:t>(Załącznik nr 2), dostępny do pobrania na stronie internetowej www.interakcja.</w:t>
      </w:r>
      <w:r w:rsidR="009A69AE">
        <w:rPr>
          <w:rFonts w:asciiTheme="minorHAnsi" w:hAnsiTheme="minorHAnsi" w:cstheme="minorHAnsi"/>
          <w:sz w:val="23"/>
          <w:szCs w:val="23"/>
        </w:rPr>
        <w:t>com.pl</w:t>
      </w:r>
    </w:p>
    <w:p w:rsidR="00F864AA" w:rsidRPr="00EE4914" w:rsidRDefault="00D24590" w:rsidP="00EE4914">
      <w:pPr>
        <w:pStyle w:val="Default"/>
        <w:numPr>
          <w:ilvl w:val="0"/>
          <w:numId w:val="2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 xml:space="preserve">Konkurs organizowany jest w dwóch kategoriach: </w:t>
      </w:r>
      <w:r w:rsidR="00C50229" w:rsidRPr="00F914FB">
        <w:rPr>
          <w:rFonts w:asciiTheme="minorHAnsi" w:hAnsiTheme="minorHAnsi" w:cstheme="minorHAnsi"/>
          <w:b/>
          <w:sz w:val="23"/>
          <w:szCs w:val="23"/>
        </w:rPr>
        <w:t xml:space="preserve">I </w:t>
      </w:r>
      <w:bookmarkStart w:id="0" w:name="_GoBack"/>
      <w:bookmarkEnd w:id="0"/>
      <w:r w:rsidR="00C50229" w:rsidRPr="00F914FB">
        <w:rPr>
          <w:rFonts w:asciiTheme="minorHAnsi" w:hAnsiTheme="minorHAnsi" w:cstheme="minorHAnsi"/>
          <w:b/>
          <w:sz w:val="23"/>
          <w:szCs w:val="23"/>
        </w:rPr>
        <w:t xml:space="preserve">kategoria – </w:t>
      </w:r>
      <w:r w:rsidRPr="00F914FB">
        <w:rPr>
          <w:rFonts w:asciiTheme="minorHAnsi" w:hAnsiTheme="minorHAnsi" w:cstheme="minorHAnsi"/>
          <w:b/>
          <w:sz w:val="23"/>
          <w:szCs w:val="23"/>
        </w:rPr>
        <w:t>wiersz o tematyce dowolnej</w:t>
      </w:r>
      <w:r w:rsidR="00C50229" w:rsidRPr="00F914FB">
        <w:rPr>
          <w:rFonts w:asciiTheme="minorHAnsi" w:hAnsiTheme="minorHAnsi" w:cstheme="minorHAnsi"/>
          <w:b/>
          <w:sz w:val="23"/>
          <w:szCs w:val="23"/>
        </w:rPr>
        <w:t>,</w:t>
      </w:r>
      <w:r w:rsidRPr="00F914FB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50229" w:rsidRPr="00F914FB">
        <w:rPr>
          <w:rFonts w:asciiTheme="minorHAnsi" w:hAnsiTheme="minorHAnsi" w:cstheme="minorHAnsi"/>
          <w:b/>
          <w:sz w:val="23"/>
          <w:szCs w:val="23"/>
        </w:rPr>
        <w:t xml:space="preserve">II kategoria – </w:t>
      </w:r>
      <w:r w:rsidRPr="00F914FB">
        <w:rPr>
          <w:rFonts w:asciiTheme="minorHAnsi" w:hAnsiTheme="minorHAnsi" w:cstheme="minorHAnsi"/>
          <w:b/>
          <w:sz w:val="23"/>
          <w:szCs w:val="23"/>
        </w:rPr>
        <w:t xml:space="preserve">wiersz </w:t>
      </w:r>
      <w:r w:rsidR="00C50229" w:rsidRPr="00F914FB">
        <w:rPr>
          <w:rFonts w:asciiTheme="minorHAnsi" w:hAnsiTheme="minorHAnsi" w:cstheme="minorHAnsi"/>
          <w:b/>
          <w:sz w:val="23"/>
          <w:szCs w:val="23"/>
        </w:rPr>
        <w:t>tematycznie związany z Tarnowem</w:t>
      </w:r>
      <w:r w:rsidR="00C50229" w:rsidRPr="00EE4914">
        <w:rPr>
          <w:rFonts w:asciiTheme="minorHAnsi" w:hAnsiTheme="minorHAnsi" w:cstheme="minorHAnsi"/>
          <w:sz w:val="23"/>
          <w:szCs w:val="23"/>
        </w:rPr>
        <w:t>.</w:t>
      </w:r>
      <w:r w:rsidR="00F864AA" w:rsidRPr="00EE4914">
        <w:rPr>
          <w:rFonts w:asciiTheme="minorHAnsi" w:hAnsiTheme="minorHAnsi" w:cstheme="minorHAnsi"/>
          <w:sz w:val="23"/>
          <w:szCs w:val="23"/>
        </w:rPr>
        <w:t xml:space="preserve"> </w:t>
      </w:r>
      <w:r w:rsidR="00C50229" w:rsidRPr="00EE4914">
        <w:rPr>
          <w:rFonts w:asciiTheme="minorHAnsi" w:hAnsiTheme="minorHAnsi" w:cstheme="minorHAnsi"/>
          <w:sz w:val="23"/>
          <w:szCs w:val="23"/>
        </w:rPr>
        <w:t xml:space="preserve">Każdy utwór musi być opatrzony godłem. </w:t>
      </w:r>
      <w:r w:rsidR="00F864AA" w:rsidRPr="00EE4914">
        <w:rPr>
          <w:rFonts w:asciiTheme="minorHAnsi" w:hAnsiTheme="minorHAnsi" w:cstheme="minorHAnsi"/>
          <w:sz w:val="23"/>
          <w:szCs w:val="23"/>
        </w:rPr>
        <w:t xml:space="preserve">Forma utworów </w:t>
      </w:r>
      <w:r w:rsidR="00C50229" w:rsidRPr="00EE4914">
        <w:rPr>
          <w:rFonts w:asciiTheme="minorHAnsi" w:hAnsiTheme="minorHAnsi" w:cstheme="minorHAnsi"/>
          <w:sz w:val="23"/>
          <w:szCs w:val="23"/>
        </w:rPr>
        <w:t>j</w:t>
      </w:r>
      <w:r w:rsidR="00F914FB">
        <w:rPr>
          <w:rFonts w:asciiTheme="minorHAnsi" w:hAnsiTheme="minorHAnsi" w:cstheme="minorHAnsi"/>
          <w:sz w:val="23"/>
          <w:szCs w:val="23"/>
        </w:rPr>
        <w:t>est dowolna, napisana w języku polskim.</w:t>
      </w:r>
    </w:p>
    <w:p w:rsidR="004D5ADA" w:rsidRDefault="00F864AA" w:rsidP="00EE4914">
      <w:pPr>
        <w:pStyle w:val="Default"/>
        <w:numPr>
          <w:ilvl w:val="0"/>
          <w:numId w:val="2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D5ADA">
        <w:rPr>
          <w:rFonts w:asciiTheme="minorHAnsi" w:hAnsiTheme="minorHAnsi" w:cstheme="minorHAnsi"/>
          <w:sz w:val="23"/>
          <w:szCs w:val="23"/>
        </w:rPr>
        <w:t xml:space="preserve">Warunkiem udziału w Konkursie jest nadesłanie do Organizatora </w:t>
      </w:r>
      <w:r w:rsidR="00F914FB" w:rsidRPr="004D5ADA">
        <w:rPr>
          <w:rFonts w:asciiTheme="minorHAnsi" w:hAnsiTheme="minorHAnsi" w:cstheme="minorHAnsi"/>
          <w:bCs/>
          <w:sz w:val="23"/>
          <w:szCs w:val="23"/>
        </w:rPr>
        <w:t>po jednym utworze w </w:t>
      </w:r>
      <w:r w:rsidR="00E04595">
        <w:rPr>
          <w:rFonts w:asciiTheme="minorHAnsi" w:hAnsiTheme="minorHAnsi" w:cstheme="minorHAnsi"/>
          <w:bCs/>
          <w:sz w:val="23"/>
          <w:szCs w:val="23"/>
        </w:rPr>
        <w:t>obu</w:t>
      </w:r>
      <w:r w:rsidR="00F914FB" w:rsidRPr="004D5ADA">
        <w:rPr>
          <w:rFonts w:asciiTheme="minorHAnsi" w:hAnsiTheme="minorHAnsi" w:cstheme="minorHAnsi"/>
          <w:bCs/>
          <w:sz w:val="23"/>
          <w:szCs w:val="23"/>
        </w:rPr>
        <w:t xml:space="preserve"> kategori</w:t>
      </w:r>
      <w:r w:rsidR="00E04595">
        <w:rPr>
          <w:rFonts w:asciiTheme="minorHAnsi" w:hAnsiTheme="minorHAnsi" w:cstheme="minorHAnsi"/>
          <w:bCs/>
          <w:sz w:val="23"/>
          <w:szCs w:val="23"/>
        </w:rPr>
        <w:t>ach</w:t>
      </w:r>
      <w:r w:rsidRPr="004D5AD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4D5ADA">
        <w:rPr>
          <w:rFonts w:asciiTheme="minorHAnsi" w:hAnsiTheme="minorHAnsi" w:cstheme="minorHAnsi"/>
          <w:sz w:val="23"/>
          <w:szCs w:val="23"/>
        </w:rPr>
        <w:t>w postaci plików w formacie pdf</w:t>
      </w:r>
      <w:r w:rsidR="006B6ADE" w:rsidRPr="004D5ADA">
        <w:rPr>
          <w:rFonts w:asciiTheme="minorHAnsi" w:hAnsiTheme="minorHAnsi" w:cstheme="minorHAnsi"/>
          <w:sz w:val="23"/>
          <w:szCs w:val="23"/>
        </w:rPr>
        <w:t>.</w:t>
      </w:r>
      <w:r w:rsidRPr="004D5ADA">
        <w:rPr>
          <w:rFonts w:asciiTheme="minorHAnsi" w:hAnsiTheme="minorHAnsi" w:cstheme="minorHAnsi"/>
          <w:sz w:val="23"/>
          <w:szCs w:val="23"/>
        </w:rPr>
        <w:t xml:space="preserve"> Utwory nie mogą być wcześniej publikowane ani nagradzane w innych konkursach. </w:t>
      </w:r>
    </w:p>
    <w:p w:rsidR="004D5ADA" w:rsidRDefault="00F864AA" w:rsidP="00EE4914">
      <w:pPr>
        <w:pStyle w:val="Default"/>
        <w:numPr>
          <w:ilvl w:val="0"/>
          <w:numId w:val="2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D5ADA">
        <w:rPr>
          <w:rFonts w:asciiTheme="minorHAnsi" w:hAnsiTheme="minorHAnsi" w:cstheme="minorHAnsi"/>
          <w:sz w:val="23"/>
          <w:szCs w:val="23"/>
        </w:rPr>
        <w:t xml:space="preserve">Prace konkursowe powinny być przesłane </w:t>
      </w:r>
      <w:r w:rsidRPr="004D5ADA">
        <w:rPr>
          <w:rFonts w:asciiTheme="minorHAnsi" w:hAnsiTheme="minorHAnsi" w:cstheme="minorHAnsi"/>
          <w:bCs/>
          <w:sz w:val="23"/>
          <w:szCs w:val="23"/>
        </w:rPr>
        <w:t>opatrzon</w:t>
      </w:r>
      <w:r w:rsidR="004D5ADA" w:rsidRPr="004D5ADA">
        <w:rPr>
          <w:rFonts w:asciiTheme="minorHAnsi" w:hAnsiTheme="minorHAnsi" w:cstheme="minorHAnsi"/>
          <w:bCs/>
          <w:sz w:val="23"/>
          <w:szCs w:val="23"/>
        </w:rPr>
        <w:t>e</w:t>
      </w:r>
      <w:r w:rsidRPr="004D5ADA">
        <w:rPr>
          <w:rFonts w:asciiTheme="minorHAnsi" w:hAnsiTheme="minorHAnsi" w:cstheme="minorHAnsi"/>
          <w:bCs/>
          <w:sz w:val="23"/>
          <w:szCs w:val="23"/>
        </w:rPr>
        <w:t xml:space="preserve"> godłem słownym</w:t>
      </w:r>
      <w:r w:rsidR="004D5ADA" w:rsidRPr="004D5ADA">
        <w:rPr>
          <w:rFonts w:asciiTheme="minorHAnsi" w:hAnsiTheme="minorHAnsi" w:cstheme="minorHAnsi"/>
          <w:bCs/>
          <w:sz w:val="23"/>
          <w:szCs w:val="23"/>
        </w:rPr>
        <w:t>.</w:t>
      </w:r>
      <w:r w:rsidRPr="004D5AD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4D5ADA">
        <w:rPr>
          <w:rFonts w:asciiTheme="minorHAnsi" w:hAnsiTheme="minorHAnsi" w:cstheme="minorHAnsi"/>
          <w:sz w:val="23"/>
          <w:szCs w:val="23"/>
        </w:rPr>
        <w:t xml:space="preserve">Przez „godło słowne” rozumie się jednorazowy pseudonim, który umożliwia zachowanie anonimowości i nie daje możliwości zidentyfikowania autora kryjącego się za nim. </w:t>
      </w:r>
    </w:p>
    <w:p w:rsidR="00F864AA" w:rsidRPr="004D5ADA" w:rsidRDefault="00F864AA" w:rsidP="00EE4914">
      <w:pPr>
        <w:pStyle w:val="Default"/>
        <w:numPr>
          <w:ilvl w:val="0"/>
          <w:numId w:val="2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D5ADA">
        <w:rPr>
          <w:rFonts w:asciiTheme="minorHAnsi" w:hAnsiTheme="minorHAnsi" w:cstheme="minorHAnsi"/>
          <w:sz w:val="23"/>
          <w:szCs w:val="23"/>
        </w:rPr>
        <w:t xml:space="preserve">Wszelkie dane osobowe pozostają wyłącznie do dyspozycji organizatora konkursu. Jury otrzymuje jedynie </w:t>
      </w:r>
      <w:r w:rsidR="004D5ADA">
        <w:rPr>
          <w:rFonts w:asciiTheme="minorHAnsi" w:hAnsiTheme="minorHAnsi" w:cstheme="minorHAnsi"/>
          <w:sz w:val="23"/>
          <w:szCs w:val="23"/>
        </w:rPr>
        <w:t>utwory</w:t>
      </w:r>
      <w:r w:rsidRPr="004D5ADA">
        <w:rPr>
          <w:rFonts w:asciiTheme="minorHAnsi" w:hAnsiTheme="minorHAnsi" w:cstheme="minorHAnsi"/>
          <w:sz w:val="23"/>
          <w:szCs w:val="23"/>
        </w:rPr>
        <w:t xml:space="preserve"> opisane godłem. Do momentu rozstrzygnięcia konkursu tożsamość autorów pozostaje anonimowa. </w:t>
      </w:r>
    </w:p>
    <w:p w:rsidR="004D5ADA" w:rsidRDefault="00F864AA" w:rsidP="00EE4914">
      <w:pPr>
        <w:pStyle w:val="Default"/>
        <w:numPr>
          <w:ilvl w:val="0"/>
          <w:numId w:val="2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D5ADA">
        <w:rPr>
          <w:rFonts w:asciiTheme="minorHAnsi" w:hAnsiTheme="minorHAnsi" w:cstheme="minorHAnsi"/>
          <w:sz w:val="23"/>
          <w:szCs w:val="23"/>
        </w:rPr>
        <w:t>Uczestnik Konkursu może przesłać</w:t>
      </w:r>
      <w:r w:rsidR="004D5ADA" w:rsidRPr="004D5ADA">
        <w:rPr>
          <w:rFonts w:asciiTheme="minorHAnsi" w:hAnsiTheme="minorHAnsi" w:cstheme="minorHAnsi"/>
          <w:sz w:val="23"/>
          <w:szCs w:val="23"/>
        </w:rPr>
        <w:t xml:space="preserve"> po jednym utworze z każdej kategorii</w:t>
      </w:r>
      <w:r w:rsidRPr="004D5ADA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F864AA" w:rsidRPr="004D5ADA" w:rsidRDefault="00F864AA" w:rsidP="00EE4914">
      <w:pPr>
        <w:pStyle w:val="Default"/>
        <w:numPr>
          <w:ilvl w:val="0"/>
          <w:numId w:val="2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D5ADA">
        <w:rPr>
          <w:rFonts w:asciiTheme="minorHAnsi" w:hAnsiTheme="minorHAnsi" w:cstheme="minorHAnsi"/>
          <w:sz w:val="23"/>
          <w:szCs w:val="23"/>
        </w:rPr>
        <w:t xml:space="preserve">Prace konkursowe powinny być przesłane </w:t>
      </w:r>
      <w:r w:rsidRPr="00EA79B3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do </w:t>
      </w:r>
      <w:r w:rsidR="00EA79B3" w:rsidRPr="00EA79B3">
        <w:rPr>
          <w:rFonts w:asciiTheme="minorHAnsi" w:hAnsiTheme="minorHAnsi" w:cstheme="minorHAnsi"/>
          <w:b/>
          <w:bCs/>
          <w:sz w:val="23"/>
          <w:szCs w:val="23"/>
          <w:u w:val="single"/>
        </w:rPr>
        <w:t>31</w:t>
      </w:r>
      <w:r w:rsidR="004D5ADA" w:rsidRPr="00EA79B3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</w:t>
      </w:r>
      <w:r w:rsidR="00EA79B3" w:rsidRPr="00EA79B3">
        <w:rPr>
          <w:rFonts w:asciiTheme="minorHAnsi" w:hAnsiTheme="minorHAnsi" w:cstheme="minorHAnsi"/>
          <w:b/>
          <w:bCs/>
          <w:sz w:val="23"/>
          <w:szCs w:val="23"/>
          <w:u w:val="single"/>
        </w:rPr>
        <w:t>sierpnia</w:t>
      </w:r>
      <w:r w:rsidR="004D5ADA" w:rsidRPr="00EA79B3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 </w:t>
      </w:r>
      <w:r w:rsidRPr="00EA79B3">
        <w:rPr>
          <w:rFonts w:asciiTheme="minorHAnsi" w:hAnsiTheme="minorHAnsi" w:cstheme="minorHAnsi"/>
          <w:b/>
          <w:bCs/>
          <w:sz w:val="23"/>
          <w:szCs w:val="23"/>
          <w:u w:val="single"/>
        </w:rPr>
        <w:t>2022 r</w:t>
      </w:r>
      <w:r w:rsidRPr="00EA79B3">
        <w:rPr>
          <w:rFonts w:asciiTheme="minorHAnsi" w:hAnsiTheme="minorHAnsi" w:cstheme="minorHAnsi"/>
          <w:sz w:val="23"/>
          <w:szCs w:val="23"/>
          <w:u w:val="single"/>
        </w:rPr>
        <w:t>.</w:t>
      </w:r>
      <w:r w:rsidRPr="004D5ADA">
        <w:rPr>
          <w:rFonts w:asciiTheme="minorHAnsi" w:hAnsiTheme="minorHAnsi" w:cstheme="minorHAnsi"/>
          <w:sz w:val="23"/>
          <w:szCs w:val="23"/>
        </w:rPr>
        <w:t xml:space="preserve"> pocztą elektroniczną na adres: </w:t>
      </w:r>
      <w:hyperlink r:id="rId8" w:history="1">
        <w:r w:rsidRPr="004D5ADA">
          <w:rPr>
            <w:rStyle w:val="Hipercze"/>
            <w:rFonts w:asciiTheme="minorHAnsi" w:hAnsiTheme="minorHAnsi" w:cstheme="minorHAnsi"/>
            <w:b/>
            <w:bCs/>
            <w:sz w:val="23"/>
            <w:szCs w:val="23"/>
          </w:rPr>
          <w:t>biuro@interakcja.com.pl</w:t>
        </w:r>
      </w:hyperlink>
      <w:r w:rsidRPr="004D5AD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4D5ADA">
        <w:rPr>
          <w:rFonts w:asciiTheme="minorHAnsi" w:hAnsiTheme="minorHAnsi" w:cstheme="minorHAnsi"/>
          <w:sz w:val="23"/>
          <w:szCs w:val="23"/>
        </w:rPr>
        <w:t xml:space="preserve"> </w:t>
      </w:r>
      <w:r w:rsidR="006B6ADE" w:rsidRPr="004D5ADA">
        <w:rPr>
          <w:rFonts w:asciiTheme="minorHAnsi" w:hAnsiTheme="minorHAnsi" w:cstheme="minorHAnsi"/>
          <w:sz w:val="23"/>
          <w:szCs w:val="23"/>
        </w:rPr>
        <w:t xml:space="preserve">lub pocztą tradycyjną na adres: </w:t>
      </w:r>
      <w:r w:rsidR="006B6ADE" w:rsidRPr="004D5ADA">
        <w:rPr>
          <w:rFonts w:asciiTheme="minorHAnsi" w:hAnsiTheme="minorHAnsi" w:cstheme="minorHAnsi"/>
          <w:b/>
          <w:sz w:val="23"/>
          <w:szCs w:val="23"/>
        </w:rPr>
        <w:t>Centrum Kreacji i</w:t>
      </w:r>
      <w:r w:rsidR="004D5ADA">
        <w:rPr>
          <w:rFonts w:asciiTheme="minorHAnsi" w:hAnsiTheme="minorHAnsi" w:cstheme="minorHAnsi"/>
          <w:b/>
          <w:sz w:val="23"/>
          <w:szCs w:val="23"/>
        </w:rPr>
        <w:t> </w:t>
      </w:r>
      <w:r w:rsidR="006B6ADE" w:rsidRPr="004D5ADA">
        <w:rPr>
          <w:rFonts w:asciiTheme="minorHAnsi" w:hAnsiTheme="minorHAnsi" w:cstheme="minorHAnsi"/>
          <w:b/>
          <w:sz w:val="23"/>
          <w:szCs w:val="23"/>
        </w:rPr>
        <w:t>Strategii INTERAKCJA Sp. z o.o., ul. Legionów 5A/10, 33-100 Tarnów</w:t>
      </w:r>
      <w:r w:rsidR="006B6ADE" w:rsidRPr="004D5ADA">
        <w:rPr>
          <w:rFonts w:asciiTheme="minorHAnsi" w:hAnsiTheme="minorHAnsi" w:cstheme="minorHAnsi"/>
          <w:sz w:val="23"/>
          <w:szCs w:val="23"/>
        </w:rPr>
        <w:t xml:space="preserve"> z dopiskiem na kopercie: </w:t>
      </w:r>
      <w:r w:rsidR="006B6ADE" w:rsidRPr="004D5ADA">
        <w:rPr>
          <w:rFonts w:asciiTheme="minorHAnsi" w:hAnsiTheme="minorHAnsi" w:cstheme="minorHAnsi"/>
          <w:b/>
          <w:i/>
          <w:sz w:val="23"/>
          <w:szCs w:val="23"/>
        </w:rPr>
        <w:t>„Konkurs o Laur Tarnowskiej Starówki”</w:t>
      </w:r>
      <w:r w:rsidR="006B6ADE" w:rsidRPr="004D5ADA">
        <w:rPr>
          <w:rFonts w:asciiTheme="minorHAnsi" w:hAnsiTheme="minorHAnsi" w:cstheme="minorHAnsi"/>
          <w:sz w:val="23"/>
          <w:szCs w:val="23"/>
        </w:rPr>
        <w:t>.</w:t>
      </w:r>
      <w:r w:rsidR="004D5ADA">
        <w:rPr>
          <w:rFonts w:asciiTheme="minorHAnsi" w:hAnsiTheme="minorHAnsi" w:cstheme="minorHAnsi"/>
          <w:sz w:val="23"/>
          <w:szCs w:val="23"/>
        </w:rPr>
        <w:t xml:space="preserve"> </w:t>
      </w:r>
      <w:r w:rsidRPr="004D5ADA">
        <w:rPr>
          <w:rFonts w:asciiTheme="minorHAnsi" w:hAnsiTheme="minorHAnsi" w:cstheme="minorHAnsi"/>
          <w:sz w:val="23"/>
          <w:szCs w:val="23"/>
        </w:rPr>
        <w:t xml:space="preserve">Prace nadesłane po ww. terminie nie wezmą udziału w Konkursie. </w:t>
      </w:r>
    </w:p>
    <w:p w:rsidR="004D5ADA" w:rsidRDefault="004D5ADA" w:rsidP="00EE4914">
      <w:pPr>
        <w:pStyle w:val="Default"/>
        <w:numPr>
          <w:ilvl w:val="0"/>
          <w:numId w:val="2"/>
        </w:numPr>
        <w:spacing w:before="120" w:line="264" w:lineRule="auto"/>
        <w:ind w:left="851" w:hanging="491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Po wpłynięciu do Organizatora przesłanych utworów i dokumentów, autor zostanie poinformowany drogą elektroniczną o zakwalifikowaniu do konkursu.</w:t>
      </w:r>
    </w:p>
    <w:p w:rsidR="004D5ADA" w:rsidRDefault="004D5ADA" w:rsidP="00EE4914">
      <w:pPr>
        <w:pStyle w:val="Default"/>
        <w:numPr>
          <w:ilvl w:val="0"/>
          <w:numId w:val="2"/>
        </w:numPr>
        <w:spacing w:before="120" w:line="264" w:lineRule="auto"/>
        <w:ind w:left="851" w:hanging="491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lastRenderedPageBreak/>
        <w:t>Prace niespełniające warunków regulaminowych lub nadesłane po terminie nie będą klasyfikowane przez Organizatora.</w:t>
      </w:r>
    </w:p>
    <w:p w:rsidR="00F864AA" w:rsidRPr="00EE4914" w:rsidRDefault="00F864AA" w:rsidP="00EE4914">
      <w:pPr>
        <w:pStyle w:val="Default"/>
        <w:numPr>
          <w:ilvl w:val="0"/>
          <w:numId w:val="2"/>
        </w:numPr>
        <w:spacing w:before="120" w:line="264" w:lineRule="auto"/>
        <w:ind w:left="851" w:hanging="491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E4914">
        <w:rPr>
          <w:rFonts w:asciiTheme="minorHAnsi" w:hAnsiTheme="minorHAnsi" w:cstheme="minorHAnsi"/>
          <w:color w:val="auto"/>
          <w:sz w:val="23"/>
          <w:szCs w:val="23"/>
        </w:rPr>
        <w:t xml:space="preserve">Do oceny przez Jury Konkursu zostaną dopuszczone tylko te prace, które spełniają wymogi </w:t>
      </w:r>
      <w:r w:rsidR="004D5ADA">
        <w:rPr>
          <w:rFonts w:asciiTheme="minorHAnsi" w:hAnsiTheme="minorHAnsi" w:cstheme="minorHAnsi"/>
          <w:color w:val="auto"/>
          <w:sz w:val="23"/>
          <w:szCs w:val="23"/>
        </w:rPr>
        <w:t>regulaminowe konkursu.</w:t>
      </w:r>
    </w:p>
    <w:p w:rsidR="00F864AA" w:rsidRPr="00EE4914" w:rsidRDefault="00F864AA" w:rsidP="00EE4914">
      <w:pPr>
        <w:pStyle w:val="Default"/>
        <w:numPr>
          <w:ilvl w:val="0"/>
          <w:numId w:val="2"/>
        </w:numPr>
        <w:spacing w:before="120" w:line="264" w:lineRule="auto"/>
        <w:ind w:left="851" w:hanging="491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E4914">
        <w:rPr>
          <w:rFonts w:asciiTheme="minorHAnsi" w:hAnsiTheme="minorHAnsi" w:cstheme="minorHAnsi"/>
          <w:color w:val="auto"/>
          <w:sz w:val="23"/>
          <w:szCs w:val="23"/>
        </w:rPr>
        <w:t xml:space="preserve">Prace będą oceniane według określonych kryteriów, m.in. takich jak: </w:t>
      </w:r>
      <w:r w:rsidR="004D5ADA">
        <w:rPr>
          <w:rFonts w:asciiTheme="minorHAnsi" w:hAnsiTheme="minorHAnsi" w:cstheme="minorHAnsi"/>
          <w:color w:val="auto"/>
          <w:sz w:val="23"/>
          <w:szCs w:val="23"/>
        </w:rPr>
        <w:t>oryginalność w</w:t>
      </w:r>
      <w:r w:rsidR="00272F22">
        <w:rPr>
          <w:rFonts w:asciiTheme="minorHAnsi" w:hAnsiTheme="minorHAnsi" w:cstheme="minorHAnsi"/>
          <w:color w:val="auto"/>
          <w:sz w:val="23"/>
          <w:szCs w:val="23"/>
        </w:rPr>
        <w:t> </w:t>
      </w:r>
      <w:r w:rsidR="004D5ADA">
        <w:rPr>
          <w:rFonts w:asciiTheme="minorHAnsi" w:hAnsiTheme="minorHAnsi" w:cstheme="minorHAnsi"/>
          <w:color w:val="auto"/>
          <w:sz w:val="23"/>
          <w:szCs w:val="23"/>
        </w:rPr>
        <w:t xml:space="preserve">ujęciu tematu, poprawność językowa, bogactwo środków poetyckich, </w:t>
      </w:r>
      <w:r w:rsidRPr="00EE4914">
        <w:rPr>
          <w:rFonts w:asciiTheme="minorHAnsi" w:hAnsiTheme="minorHAnsi" w:cstheme="minorHAnsi"/>
          <w:color w:val="auto"/>
          <w:sz w:val="23"/>
          <w:szCs w:val="23"/>
        </w:rPr>
        <w:t xml:space="preserve">walory literackie. </w:t>
      </w:r>
    </w:p>
    <w:p w:rsidR="00F864AA" w:rsidRPr="00EE4914" w:rsidRDefault="00F864AA" w:rsidP="00EE4914">
      <w:pPr>
        <w:pStyle w:val="Default"/>
        <w:numPr>
          <w:ilvl w:val="0"/>
          <w:numId w:val="2"/>
        </w:numPr>
        <w:spacing w:before="120" w:line="264" w:lineRule="auto"/>
        <w:ind w:left="851" w:hanging="491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E4914">
        <w:rPr>
          <w:rFonts w:asciiTheme="minorHAnsi" w:hAnsiTheme="minorHAnsi" w:cstheme="minorHAnsi"/>
          <w:color w:val="auto"/>
          <w:sz w:val="23"/>
          <w:szCs w:val="23"/>
        </w:rPr>
        <w:t xml:space="preserve">Decyzja Jury Konkursu jest ostateczna i nie przysługuje od niej odwołanie. </w:t>
      </w:r>
    </w:p>
    <w:p w:rsidR="00DF5F3C" w:rsidRPr="00EE4914" w:rsidRDefault="00DF5F3C" w:rsidP="00EE4914">
      <w:pPr>
        <w:pStyle w:val="Default"/>
        <w:numPr>
          <w:ilvl w:val="0"/>
          <w:numId w:val="2"/>
        </w:numPr>
        <w:spacing w:before="120" w:line="264" w:lineRule="auto"/>
        <w:ind w:left="851" w:hanging="491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E4914">
        <w:rPr>
          <w:rFonts w:asciiTheme="minorHAnsi" w:hAnsiTheme="minorHAnsi" w:cstheme="minorHAnsi"/>
          <w:color w:val="auto"/>
          <w:sz w:val="23"/>
          <w:szCs w:val="23"/>
        </w:rPr>
        <w:t>Organizatorzy zastrzegają sobie prawo do opublikowania nagrodzonych wierszy.</w:t>
      </w:r>
    </w:p>
    <w:p w:rsidR="00F864AA" w:rsidRPr="00EE4914" w:rsidRDefault="00F864AA" w:rsidP="00EE4914">
      <w:pPr>
        <w:pStyle w:val="Default"/>
        <w:numPr>
          <w:ilvl w:val="0"/>
          <w:numId w:val="2"/>
        </w:numPr>
        <w:spacing w:before="120" w:line="264" w:lineRule="auto"/>
        <w:ind w:left="851" w:hanging="491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E4914">
        <w:rPr>
          <w:rFonts w:asciiTheme="minorHAnsi" w:hAnsiTheme="minorHAnsi" w:cstheme="minorHAnsi"/>
          <w:color w:val="auto"/>
          <w:sz w:val="23"/>
          <w:szCs w:val="23"/>
        </w:rPr>
        <w:t xml:space="preserve">Dane osobowe uczestników Konkursu będą wykorzystywane przez Organizatora zgodnie z Ustawą o ochronie danych osobowych z dnia 10 maja 2018 r. wyłącznie na potrzeby Konkursu. </w:t>
      </w:r>
    </w:p>
    <w:p w:rsidR="00C50229" w:rsidRPr="00EE4914" w:rsidRDefault="00C50229" w:rsidP="00EE4914">
      <w:pPr>
        <w:pStyle w:val="Default"/>
        <w:numPr>
          <w:ilvl w:val="0"/>
          <w:numId w:val="2"/>
        </w:numPr>
        <w:spacing w:before="120" w:line="264" w:lineRule="auto"/>
        <w:ind w:left="851" w:hanging="491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E4914">
        <w:rPr>
          <w:rFonts w:asciiTheme="minorHAnsi" w:hAnsiTheme="minorHAnsi" w:cstheme="minorHAnsi"/>
          <w:color w:val="auto"/>
          <w:sz w:val="23"/>
          <w:szCs w:val="23"/>
        </w:rPr>
        <w:t>W sprawach spornych, nieujętych w Regulaminie, decyzje podejmuje Organizator.</w:t>
      </w:r>
    </w:p>
    <w:p w:rsidR="003C5BEB" w:rsidRPr="00EE4914" w:rsidRDefault="003C5BEB" w:rsidP="00EE4914">
      <w:p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3C5BEB" w:rsidRPr="004D5ADA" w:rsidRDefault="004D5ADA" w:rsidP="00EE4914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5ADA">
        <w:rPr>
          <w:rFonts w:asciiTheme="minorHAnsi" w:hAnsiTheme="minorHAnsi" w:cstheme="minorHAnsi"/>
          <w:b/>
          <w:sz w:val="28"/>
          <w:szCs w:val="28"/>
        </w:rPr>
        <w:t>§ 5</w:t>
      </w:r>
    </w:p>
    <w:p w:rsidR="003C5BEB" w:rsidRPr="004D5ADA" w:rsidRDefault="003C5BEB" w:rsidP="00EE4914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5ADA">
        <w:rPr>
          <w:rFonts w:asciiTheme="minorHAnsi" w:hAnsiTheme="minorHAnsi" w:cstheme="minorHAnsi"/>
          <w:b/>
          <w:sz w:val="28"/>
          <w:szCs w:val="28"/>
        </w:rPr>
        <w:t>NAGRODY</w:t>
      </w:r>
      <w:r w:rsidR="004D5ADA" w:rsidRPr="004D5ADA">
        <w:rPr>
          <w:rFonts w:asciiTheme="minorHAnsi" w:hAnsiTheme="minorHAnsi" w:cstheme="minorHAnsi"/>
          <w:b/>
          <w:sz w:val="28"/>
          <w:szCs w:val="28"/>
        </w:rPr>
        <w:t xml:space="preserve"> I WYRÓŻNIENIA</w:t>
      </w:r>
    </w:p>
    <w:p w:rsidR="00004453" w:rsidRDefault="00004453" w:rsidP="00EE4914">
      <w:pPr>
        <w:pStyle w:val="Default"/>
        <w:numPr>
          <w:ilvl w:val="0"/>
          <w:numId w:val="5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Wybór najciekawszego i najbardziej oryginalnego utworu w dwóch wybranych kategoriach zostanie dokonany przez Jury.</w:t>
      </w:r>
    </w:p>
    <w:p w:rsidR="00004453" w:rsidRDefault="00004453" w:rsidP="00EE4914">
      <w:pPr>
        <w:pStyle w:val="Default"/>
        <w:numPr>
          <w:ilvl w:val="0"/>
          <w:numId w:val="5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Jury wybierze laureatów Konkursu i wyróżnienia w obu kategoriach.</w:t>
      </w:r>
    </w:p>
    <w:p w:rsidR="00E14F1F" w:rsidRDefault="00E14F1F" w:rsidP="00EE4914">
      <w:pPr>
        <w:pStyle w:val="Default"/>
        <w:numPr>
          <w:ilvl w:val="0"/>
          <w:numId w:val="5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 xml:space="preserve">Laureaci Konkursu zostaną uhonorowani nagrodami i wyróżnieniami pieniężnymi o łącznej puli </w:t>
      </w:r>
      <w:r w:rsidR="00004453">
        <w:rPr>
          <w:rFonts w:asciiTheme="minorHAnsi" w:hAnsiTheme="minorHAnsi" w:cstheme="minorHAnsi"/>
          <w:sz w:val="23"/>
          <w:szCs w:val="23"/>
        </w:rPr>
        <w:t>2</w:t>
      </w:r>
      <w:r w:rsidR="00EA79B3">
        <w:rPr>
          <w:rFonts w:asciiTheme="minorHAnsi" w:hAnsiTheme="minorHAnsi" w:cstheme="minorHAnsi"/>
          <w:sz w:val="23"/>
          <w:szCs w:val="23"/>
        </w:rPr>
        <w:t>5</w:t>
      </w:r>
      <w:r w:rsidR="00004453">
        <w:rPr>
          <w:rFonts w:asciiTheme="minorHAnsi" w:hAnsiTheme="minorHAnsi" w:cstheme="minorHAnsi"/>
          <w:sz w:val="23"/>
          <w:szCs w:val="23"/>
        </w:rPr>
        <w:t>.000,00</w:t>
      </w:r>
      <w:r w:rsidRPr="00EE4914">
        <w:rPr>
          <w:rFonts w:asciiTheme="minorHAnsi" w:hAnsiTheme="minorHAnsi" w:cstheme="minorHAnsi"/>
          <w:sz w:val="23"/>
          <w:szCs w:val="23"/>
        </w:rPr>
        <w:t xml:space="preserve"> złotych</w:t>
      </w:r>
      <w:r w:rsidR="00004453">
        <w:rPr>
          <w:rFonts w:asciiTheme="minorHAnsi" w:hAnsiTheme="minorHAnsi" w:cstheme="minorHAnsi"/>
          <w:sz w:val="23"/>
          <w:szCs w:val="23"/>
        </w:rPr>
        <w:t>, w tym</w:t>
      </w:r>
      <w:r w:rsidRPr="00EE4914">
        <w:rPr>
          <w:rFonts w:asciiTheme="minorHAnsi" w:hAnsiTheme="minorHAnsi" w:cstheme="minorHAnsi"/>
          <w:sz w:val="23"/>
          <w:szCs w:val="23"/>
        </w:rPr>
        <w:t xml:space="preserve">: </w:t>
      </w:r>
    </w:p>
    <w:p w:rsidR="00E04595" w:rsidRPr="00EE4914" w:rsidRDefault="00E04595" w:rsidP="00E04595">
      <w:pPr>
        <w:pStyle w:val="Default"/>
        <w:spacing w:before="120" w:line="264" w:lineRule="auto"/>
        <w:ind w:left="7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3.1. W Kategorii I Laureaci Konkursu otrzymają:</w:t>
      </w:r>
    </w:p>
    <w:p w:rsidR="00E14F1F" w:rsidRPr="00EE4914" w:rsidRDefault="00E14F1F" w:rsidP="00EE4914">
      <w:pPr>
        <w:pStyle w:val="Default"/>
        <w:numPr>
          <w:ilvl w:val="0"/>
          <w:numId w:val="14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 xml:space="preserve">I nagroda </w:t>
      </w:r>
      <w:r w:rsidR="00004453">
        <w:rPr>
          <w:rFonts w:asciiTheme="minorHAnsi" w:hAnsiTheme="minorHAnsi" w:cstheme="minorHAnsi"/>
          <w:sz w:val="23"/>
          <w:szCs w:val="23"/>
        </w:rPr>
        <w:t>–</w:t>
      </w:r>
      <w:r w:rsidRPr="00EE4914">
        <w:rPr>
          <w:rFonts w:asciiTheme="minorHAnsi" w:hAnsiTheme="minorHAnsi" w:cstheme="minorHAnsi"/>
          <w:sz w:val="23"/>
          <w:szCs w:val="23"/>
        </w:rPr>
        <w:t xml:space="preserve"> </w:t>
      </w:r>
      <w:r w:rsidR="00004453">
        <w:rPr>
          <w:rFonts w:asciiTheme="minorHAnsi" w:hAnsiTheme="minorHAnsi" w:cstheme="minorHAnsi"/>
          <w:sz w:val="23"/>
          <w:szCs w:val="23"/>
        </w:rPr>
        <w:t xml:space="preserve">10.000,00 </w:t>
      </w:r>
      <w:r w:rsidRPr="00EE4914">
        <w:rPr>
          <w:rFonts w:asciiTheme="minorHAnsi" w:hAnsiTheme="minorHAnsi" w:cstheme="minorHAnsi"/>
          <w:sz w:val="23"/>
          <w:szCs w:val="23"/>
        </w:rPr>
        <w:t>PLN</w:t>
      </w:r>
    </w:p>
    <w:p w:rsidR="00E14F1F" w:rsidRPr="00EE4914" w:rsidRDefault="00004453" w:rsidP="00004453">
      <w:pPr>
        <w:pStyle w:val="Default"/>
        <w:numPr>
          <w:ilvl w:val="0"/>
          <w:numId w:val="14"/>
        </w:numPr>
        <w:spacing w:line="264" w:lineRule="auto"/>
        <w:ind w:left="143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II nagroda – 7.000,00</w:t>
      </w:r>
      <w:r w:rsidR="00E14F1F" w:rsidRPr="00EE4914">
        <w:rPr>
          <w:rFonts w:asciiTheme="minorHAnsi" w:hAnsiTheme="minorHAnsi" w:cstheme="minorHAnsi"/>
          <w:sz w:val="23"/>
          <w:szCs w:val="23"/>
        </w:rPr>
        <w:t xml:space="preserve"> PLN</w:t>
      </w:r>
    </w:p>
    <w:p w:rsidR="00E14F1F" w:rsidRPr="00EE4914" w:rsidRDefault="00004453" w:rsidP="00004453">
      <w:pPr>
        <w:pStyle w:val="Default"/>
        <w:numPr>
          <w:ilvl w:val="0"/>
          <w:numId w:val="14"/>
        </w:numPr>
        <w:spacing w:line="264" w:lineRule="auto"/>
        <w:ind w:left="143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III nagroda – 4.000,00</w:t>
      </w:r>
      <w:r w:rsidR="00E14F1F" w:rsidRPr="00EE4914">
        <w:rPr>
          <w:rFonts w:asciiTheme="minorHAnsi" w:hAnsiTheme="minorHAnsi" w:cstheme="minorHAnsi"/>
          <w:sz w:val="23"/>
          <w:szCs w:val="23"/>
        </w:rPr>
        <w:t xml:space="preserve"> PLN</w:t>
      </w:r>
    </w:p>
    <w:p w:rsidR="00E14F1F" w:rsidRDefault="00E04595" w:rsidP="00004453">
      <w:pPr>
        <w:pStyle w:val="Default"/>
        <w:numPr>
          <w:ilvl w:val="0"/>
          <w:numId w:val="14"/>
        </w:numPr>
        <w:spacing w:line="264" w:lineRule="auto"/>
        <w:ind w:left="1434" w:hanging="35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Wyróżnienia – na łączną kwotę 2</w:t>
      </w:r>
      <w:r w:rsidR="00004453">
        <w:rPr>
          <w:rFonts w:asciiTheme="minorHAnsi" w:hAnsiTheme="minorHAnsi" w:cstheme="minorHAnsi"/>
          <w:sz w:val="23"/>
          <w:szCs w:val="23"/>
        </w:rPr>
        <w:t>.000,00</w:t>
      </w:r>
      <w:r w:rsidR="00E14F1F" w:rsidRPr="00EE4914">
        <w:rPr>
          <w:rFonts w:asciiTheme="minorHAnsi" w:hAnsiTheme="minorHAnsi" w:cstheme="minorHAnsi"/>
          <w:sz w:val="23"/>
          <w:szCs w:val="23"/>
        </w:rPr>
        <w:t xml:space="preserve"> PLN</w:t>
      </w:r>
    </w:p>
    <w:p w:rsidR="00E04595" w:rsidRDefault="00E04595" w:rsidP="00E04595">
      <w:pPr>
        <w:pStyle w:val="Default"/>
        <w:spacing w:before="120" w:line="264" w:lineRule="auto"/>
        <w:ind w:left="7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3.2. W Kategorii II Laureat Konkursu zostanie uhonorowany Statuetką „O Laur Tarnowskiej </w:t>
      </w:r>
    </w:p>
    <w:p w:rsidR="00E04595" w:rsidRPr="00EE4914" w:rsidRDefault="00E04595" w:rsidP="00E04595">
      <w:pPr>
        <w:pStyle w:val="Default"/>
        <w:spacing w:line="264" w:lineRule="auto"/>
        <w:ind w:left="720" w:firstLine="69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Starówki” wraz z nagrodą pieniężną w wysokości 2.000,00 PLN.</w:t>
      </w:r>
    </w:p>
    <w:p w:rsidR="00E04595" w:rsidRPr="00EE4914" w:rsidRDefault="00E04595" w:rsidP="00E04595">
      <w:pPr>
        <w:pStyle w:val="Default"/>
        <w:spacing w:line="264" w:lineRule="auto"/>
        <w:ind w:left="1077"/>
        <w:jc w:val="both"/>
        <w:rPr>
          <w:rFonts w:asciiTheme="minorHAnsi" w:hAnsiTheme="minorHAnsi" w:cstheme="minorHAnsi"/>
          <w:sz w:val="23"/>
          <w:szCs w:val="23"/>
        </w:rPr>
      </w:pPr>
    </w:p>
    <w:p w:rsidR="00E14F1F" w:rsidRPr="00EE4914" w:rsidRDefault="00E14F1F" w:rsidP="00EE4914">
      <w:pPr>
        <w:pStyle w:val="Default"/>
        <w:numPr>
          <w:ilvl w:val="0"/>
          <w:numId w:val="5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 xml:space="preserve">Jury zastrzega sobie prawo do innego podziału nagród. </w:t>
      </w:r>
    </w:p>
    <w:p w:rsidR="00E14F1F" w:rsidRPr="00EE4914" w:rsidRDefault="00E14F1F" w:rsidP="00EE4914">
      <w:pPr>
        <w:pStyle w:val="Default"/>
        <w:numPr>
          <w:ilvl w:val="0"/>
          <w:numId w:val="5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 xml:space="preserve">Od kwoty przyznanych nagród pieniężnych, o których mowa w ust 1, zostanie potrącony podatek dochodowy stosownie do obowiązujących przepisów. </w:t>
      </w:r>
    </w:p>
    <w:p w:rsidR="00E14F1F" w:rsidRPr="00EE4914" w:rsidRDefault="00E14F1F" w:rsidP="00EE4914">
      <w:pPr>
        <w:pStyle w:val="Default"/>
        <w:numPr>
          <w:ilvl w:val="0"/>
          <w:numId w:val="5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 xml:space="preserve">Uczestnik Konkursu może otrzymać </w:t>
      </w:r>
      <w:r w:rsidR="00272F22">
        <w:rPr>
          <w:rFonts w:asciiTheme="minorHAnsi" w:hAnsiTheme="minorHAnsi" w:cstheme="minorHAnsi"/>
          <w:sz w:val="23"/>
          <w:szCs w:val="23"/>
        </w:rPr>
        <w:t xml:space="preserve">po </w:t>
      </w:r>
      <w:r w:rsidRPr="00EE4914">
        <w:rPr>
          <w:rFonts w:asciiTheme="minorHAnsi" w:hAnsiTheme="minorHAnsi" w:cstheme="minorHAnsi"/>
          <w:sz w:val="23"/>
          <w:szCs w:val="23"/>
        </w:rPr>
        <w:t>jedn</w:t>
      </w:r>
      <w:r w:rsidR="00272F22">
        <w:rPr>
          <w:rFonts w:asciiTheme="minorHAnsi" w:hAnsiTheme="minorHAnsi" w:cstheme="minorHAnsi"/>
          <w:sz w:val="23"/>
          <w:szCs w:val="23"/>
        </w:rPr>
        <w:t>ej nagrodzie</w:t>
      </w:r>
      <w:r w:rsidRPr="00EE4914">
        <w:rPr>
          <w:rFonts w:asciiTheme="minorHAnsi" w:hAnsiTheme="minorHAnsi" w:cstheme="minorHAnsi"/>
          <w:sz w:val="23"/>
          <w:szCs w:val="23"/>
        </w:rPr>
        <w:t xml:space="preserve"> pienię</w:t>
      </w:r>
      <w:r w:rsidR="00272F22">
        <w:rPr>
          <w:rFonts w:asciiTheme="minorHAnsi" w:hAnsiTheme="minorHAnsi" w:cstheme="minorHAnsi"/>
          <w:sz w:val="23"/>
          <w:szCs w:val="23"/>
        </w:rPr>
        <w:t>żnej z każdej kategorii</w:t>
      </w:r>
      <w:r w:rsidRPr="00EE4914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E14F1F" w:rsidRPr="00EE4914" w:rsidRDefault="00E14F1F" w:rsidP="00EE4914">
      <w:pPr>
        <w:pStyle w:val="Default"/>
        <w:numPr>
          <w:ilvl w:val="0"/>
          <w:numId w:val="5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 xml:space="preserve">Wszystkie osoby nagrodzone zostaną powiadomione o werdykcie Jury e-mailowo lub telefonicznie. </w:t>
      </w:r>
    </w:p>
    <w:p w:rsidR="00E14F1F" w:rsidRPr="00EE4914" w:rsidRDefault="00E14F1F" w:rsidP="00EE4914">
      <w:pPr>
        <w:pStyle w:val="Default"/>
        <w:numPr>
          <w:ilvl w:val="0"/>
          <w:numId w:val="5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 xml:space="preserve">Rozstrzygnięcie Konkursu i ogłoszenie laureatów nastąpi </w:t>
      </w:r>
      <w:r w:rsidRPr="00EE4914">
        <w:rPr>
          <w:rFonts w:asciiTheme="minorHAnsi" w:hAnsiTheme="minorHAnsi" w:cstheme="minorHAnsi"/>
          <w:b/>
          <w:bCs/>
          <w:sz w:val="23"/>
          <w:szCs w:val="23"/>
        </w:rPr>
        <w:t xml:space="preserve">w </w:t>
      </w:r>
      <w:r w:rsidR="00EA79B3">
        <w:rPr>
          <w:rFonts w:asciiTheme="minorHAnsi" w:hAnsiTheme="minorHAnsi" w:cstheme="minorHAnsi"/>
          <w:b/>
          <w:bCs/>
          <w:sz w:val="23"/>
          <w:szCs w:val="23"/>
        </w:rPr>
        <w:t>październiku</w:t>
      </w:r>
      <w:r w:rsidRPr="00EE4914">
        <w:rPr>
          <w:rFonts w:asciiTheme="minorHAnsi" w:hAnsiTheme="minorHAnsi" w:cstheme="minorHAnsi"/>
          <w:b/>
          <w:bCs/>
          <w:sz w:val="23"/>
          <w:szCs w:val="23"/>
        </w:rPr>
        <w:t xml:space="preserve"> 2022 roku </w:t>
      </w:r>
      <w:r w:rsidRPr="00EE4914">
        <w:rPr>
          <w:rFonts w:asciiTheme="minorHAnsi" w:hAnsiTheme="minorHAnsi" w:cstheme="minorHAnsi"/>
          <w:sz w:val="23"/>
          <w:szCs w:val="23"/>
        </w:rPr>
        <w:t xml:space="preserve">podczas uroczystej </w:t>
      </w:r>
      <w:r w:rsidR="00EA79B3">
        <w:rPr>
          <w:rFonts w:asciiTheme="minorHAnsi" w:hAnsiTheme="minorHAnsi" w:cstheme="minorHAnsi"/>
          <w:sz w:val="23"/>
          <w:szCs w:val="23"/>
        </w:rPr>
        <w:t>Biesiady L</w:t>
      </w:r>
      <w:r w:rsidR="009C67F6" w:rsidRPr="00EE4914">
        <w:rPr>
          <w:rFonts w:asciiTheme="minorHAnsi" w:hAnsiTheme="minorHAnsi" w:cstheme="minorHAnsi"/>
          <w:sz w:val="23"/>
          <w:szCs w:val="23"/>
        </w:rPr>
        <w:t>iteracko-</w:t>
      </w:r>
      <w:r w:rsidR="00EA79B3">
        <w:rPr>
          <w:rFonts w:asciiTheme="minorHAnsi" w:hAnsiTheme="minorHAnsi" w:cstheme="minorHAnsi"/>
          <w:sz w:val="23"/>
          <w:szCs w:val="23"/>
        </w:rPr>
        <w:t>P</w:t>
      </w:r>
      <w:r w:rsidR="009C67F6" w:rsidRPr="00EE4914">
        <w:rPr>
          <w:rFonts w:asciiTheme="minorHAnsi" w:hAnsiTheme="minorHAnsi" w:cstheme="minorHAnsi"/>
          <w:sz w:val="23"/>
          <w:szCs w:val="23"/>
        </w:rPr>
        <w:t>oetyckiej</w:t>
      </w:r>
      <w:r w:rsidRPr="00EE4914">
        <w:rPr>
          <w:rFonts w:asciiTheme="minorHAnsi" w:hAnsiTheme="minorHAnsi" w:cstheme="minorHAnsi"/>
          <w:sz w:val="23"/>
          <w:szCs w:val="23"/>
        </w:rPr>
        <w:t>. Infor</w:t>
      </w:r>
      <w:r w:rsidR="009C67F6" w:rsidRPr="00EE4914">
        <w:rPr>
          <w:rFonts w:asciiTheme="minorHAnsi" w:hAnsiTheme="minorHAnsi" w:cstheme="minorHAnsi"/>
          <w:sz w:val="23"/>
          <w:szCs w:val="23"/>
        </w:rPr>
        <w:t>macje szczegółowe dotyczące biesiady</w:t>
      </w:r>
      <w:r w:rsidRPr="00EE4914">
        <w:rPr>
          <w:rFonts w:asciiTheme="minorHAnsi" w:hAnsiTheme="minorHAnsi" w:cstheme="minorHAnsi"/>
          <w:sz w:val="23"/>
          <w:szCs w:val="23"/>
        </w:rPr>
        <w:t xml:space="preserve"> zamieszczone zostaną na stronie Organizatora: </w:t>
      </w:r>
      <w:r w:rsidR="00EA79B3">
        <w:rPr>
          <w:rStyle w:val="Hipercze"/>
          <w:rFonts w:asciiTheme="minorHAnsi" w:hAnsiTheme="minorHAnsi" w:cstheme="minorHAnsi"/>
          <w:sz w:val="23"/>
          <w:szCs w:val="23"/>
        </w:rPr>
        <w:t>www.interakcja.com.pl</w:t>
      </w:r>
      <w:r w:rsidRPr="00EE491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2F22" w:rsidRDefault="00E14F1F" w:rsidP="00272F22">
      <w:pPr>
        <w:pStyle w:val="Default"/>
        <w:numPr>
          <w:ilvl w:val="0"/>
          <w:numId w:val="5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72F22">
        <w:rPr>
          <w:rFonts w:asciiTheme="minorHAnsi" w:hAnsiTheme="minorHAnsi" w:cstheme="minorHAnsi"/>
          <w:sz w:val="23"/>
          <w:szCs w:val="23"/>
        </w:rPr>
        <w:lastRenderedPageBreak/>
        <w:t xml:space="preserve">Laureaci zaproszeni są do osobistego odbioru pamiątkowych dyplomów podczas </w:t>
      </w:r>
      <w:r w:rsidR="00EA79B3">
        <w:rPr>
          <w:rFonts w:asciiTheme="minorHAnsi" w:hAnsiTheme="minorHAnsi" w:cstheme="minorHAnsi"/>
          <w:sz w:val="23"/>
          <w:szCs w:val="23"/>
        </w:rPr>
        <w:t>B</w:t>
      </w:r>
      <w:r w:rsidR="0085450B" w:rsidRPr="00272F22">
        <w:rPr>
          <w:rFonts w:asciiTheme="minorHAnsi" w:hAnsiTheme="minorHAnsi" w:cstheme="minorHAnsi"/>
          <w:sz w:val="23"/>
          <w:szCs w:val="23"/>
        </w:rPr>
        <w:t xml:space="preserve">iesiady </w:t>
      </w:r>
      <w:r w:rsidR="00EA79B3">
        <w:rPr>
          <w:rFonts w:asciiTheme="minorHAnsi" w:hAnsiTheme="minorHAnsi" w:cstheme="minorHAnsi"/>
          <w:sz w:val="23"/>
          <w:szCs w:val="23"/>
        </w:rPr>
        <w:t>L</w:t>
      </w:r>
      <w:r w:rsidR="0085450B" w:rsidRPr="00272F22">
        <w:rPr>
          <w:rFonts w:asciiTheme="minorHAnsi" w:hAnsiTheme="minorHAnsi" w:cstheme="minorHAnsi"/>
          <w:sz w:val="23"/>
          <w:szCs w:val="23"/>
        </w:rPr>
        <w:t>iteracko-</w:t>
      </w:r>
      <w:r w:rsidR="00EA79B3">
        <w:rPr>
          <w:rFonts w:asciiTheme="minorHAnsi" w:hAnsiTheme="minorHAnsi" w:cstheme="minorHAnsi"/>
          <w:sz w:val="23"/>
          <w:szCs w:val="23"/>
        </w:rPr>
        <w:t>P</w:t>
      </w:r>
      <w:r w:rsidR="0085450B" w:rsidRPr="00272F22">
        <w:rPr>
          <w:rFonts w:asciiTheme="minorHAnsi" w:hAnsiTheme="minorHAnsi" w:cstheme="minorHAnsi"/>
          <w:sz w:val="23"/>
          <w:szCs w:val="23"/>
        </w:rPr>
        <w:t xml:space="preserve">oetyckiej </w:t>
      </w:r>
      <w:r w:rsidRPr="00272F22">
        <w:rPr>
          <w:rFonts w:asciiTheme="minorHAnsi" w:hAnsiTheme="minorHAnsi" w:cstheme="minorHAnsi"/>
          <w:sz w:val="23"/>
          <w:szCs w:val="23"/>
        </w:rPr>
        <w:t xml:space="preserve">I Międzynarodowego Konkursu Literackiego „O Laur Tarnowskiej Starówki” im. Józefa </w:t>
      </w:r>
      <w:proofErr w:type="spellStart"/>
      <w:r w:rsidRPr="00272F22">
        <w:rPr>
          <w:rFonts w:asciiTheme="minorHAnsi" w:hAnsiTheme="minorHAnsi" w:cstheme="minorHAnsi"/>
          <w:sz w:val="23"/>
          <w:szCs w:val="23"/>
        </w:rPr>
        <w:t>Komarewicza</w:t>
      </w:r>
      <w:proofErr w:type="spellEnd"/>
      <w:r w:rsidRPr="00272F22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E14F1F" w:rsidRPr="00272F22" w:rsidRDefault="00E14F1F" w:rsidP="00272F22">
      <w:pPr>
        <w:pStyle w:val="Default"/>
        <w:numPr>
          <w:ilvl w:val="0"/>
          <w:numId w:val="5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272F22">
        <w:rPr>
          <w:rFonts w:asciiTheme="minorHAnsi" w:hAnsiTheme="minorHAnsi" w:cstheme="minorHAnsi"/>
          <w:sz w:val="23"/>
          <w:szCs w:val="23"/>
        </w:rPr>
        <w:t xml:space="preserve">Nagrody finansowe zostaną wpłacone na wskazane przez laureatów konto bankowe lub przesłane przekazem pocztowym. </w:t>
      </w:r>
    </w:p>
    <w:p w:rsidR="00E14F1F" w:rsidRPr="00EE4914" w:rsidRDefault="00E14F1F" w:rsidP="00EE4914">
      <w:pPr>
        <w:pStyle w:val="Default"/>
        <w:numPr>
          <w:ilvl w:val="0"/>
          <w:numId w:val="5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Podczas uroczystości ogłoszenia laureatów Konkursu zostanie sporządzona dokumentacja fotograficzna i filmowa. Organizator zastrzega sobie prawo do publicznego jej wykorzystywania, utrwalania i powielania, wykorzystywania w cel</w:t>
      </w:r>
      <w:r w:rsidR="00272F22">
        <w:rPr>
          <w:rFonts w:asciiTheme="minorHAnsi" w:hAnsiTheme="minorHAnsi" w:cstheme="minorHAnsi"/>
          <w:sz w:val="23"/>
          <w:szCs w:val="23"/>
        </w:rPr>
        <w:t>ach promocyjnych i reklamowych.</w:t>
      </w:r>
    </w:p>
    <w:p w:rsidR="003C5BEB" w:rsidRPr="00EE4914" w:rsidRDefault="003C5BEB" w:rsidP="00EE4914">
      <w:p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E14F1F" w:rsidRPr="00272F22" w:rsidRDefault="00272F22" w:rsidP="00EE4914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2F22">
        <w:rPr>
          <w:rFonts w:asciiTheme="minorHAnsi" w:hAnsiTheme="minorHAnsi" w:cstheme="minorHAnsi"/>
          <w:b/>
          <w:sz w:val="28"/>
          <w:szCs w:val="28"/>
        </w:rPr>
        <w:t>§ 6</w:t>
      </w:r>
    </w:p>
    <w:p w:rsidR="00E14F1F" w:rsidRPr="00272F22" w:rsidRDefault="00E14F1F" w:rsidP="00EE4914">
      <w:pPr>
        <w:spacing w:before="120"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2F22">
        <w:rPr>
          <w:rFonts w:asciiTheme="minorHAnsi" w:hAnsiTheme="minorHAnsi" w:cstheme="minorHAnsi"/>
          <w:b/>
          <w:sz w:val="28"/>
          <w:szCs w:val="28"/>
        </w:rPr>
        <w:t>POSTANOWIENIA KOŃCOWE</w:t>
      </w:r>
    </w:p>
    <w:p w:rsidR="00BA4A0E" w:rsidRPr="00EE4914" w:rsidRDefault="00BA4A0E" w:rsidP="00272F22">
      <w:pPr>
        <w:pStyle w:val="Default"/>
        <w:numPr>
          <w:ilvl w:val="0"/>
          <w:numId w:val="16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 xml:space="preserve">Organizator zastrzega sobie prawo zmiany Regulaminu. </w:t>
      </w:r>
    </w:p>
    <w:p w:rsidR="00BA4A0E" w:rsidRPr="00EE4914" w:rsidRDefault="00BA4A0E" w:rsidP="00272F22">
      <w:pPr>
        <w:pStyle w:val="Default"/>
        <w:numPr>
          <w:ilvl w:val="0"/>
          <w:numId w:val="16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 xml:space="preserve">W sprawach spornych wynikających z interpretacji niniejszego Regulaminu lub w nim nieujętych, decyzję podejmuje Organizator w porozumieniu z Jury Konkursu. </w:t>
      </w:r>
    </w:p>
    <w:p w:rsidR="00BA4A0E" w:rsidRPr="00EE4914" w:rsidRDefault="00BA4A0E" w:rsidP="00272F22">
      <w:pPr>
        <w:pStyle w:val="Default"/>
        <w:numPr>
          <w:ilvl w:val="0"/>
          <w:numId w:val="16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Organizator nie zwraca nadesłanych t</w:t>
      </w:r>
      <w:r w:rsidR="00263D48" w:rsidRPr="00EE4914">
        <w:rPr>
          <w:rFonts w:asciiTheme="minorHAnsi" w:hAnsiTheme="minorHAnsi" w:cstheme="minorHAnsi"/>
          <w:sz w:val="23"/>
          <w:szCs w:val="23"/>
        </w:rPr>
        <w:t>ekstów</w:t>
      </w:r>
      <w:r w:rsidRPr="00EE4914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BA4A0E" w:rsidRPr="00EE4914" w:rsidRDefault="00BA4A0E" w:rsidP="00272F22">
      <w:pPr>
        <w:pStyle w:val="Default"/>
        <w:numPr>
          <w:ilvl w:val="0"/>
          <w:numId w:val="16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Informac</w:t>
      </w:r>
      <w:r w:rsidR="00263D48" w:rsidRPr="00EE4914">
        <w:rPr>
          <w:rFonts w:asciiTheme="minorHAnsi" w:hAnsiTheme="minorHAnsi" w:cstheme="minorHAnsi"/>
          <w:sz w:val="23"/>
          <w:szCs w:val="23"/>
        </w:rPr>
        <w:t>ji na temat Konkursu</w:t>
      </w:r>
      <w:r w:rsidRPr="00EE4914">
        <w:rPr>
          <w:rFonts w:asciiTheme="minorHAnsi" w:hAnsiTheme="minorHAnsi" w:cstheme="minorHAnsi"/>
          <w:sz w:val="23"/>
          <w:szCs w:val="23"/>
        </w:rPr>
        <w:t xml:space="preserve"> udziela Biuro Organizacyjne: </w:t>
      </w:r>
    </w:p>
    <w:p w:rsidR="00263D48" w:rsidRPr="00EE4914" w:rsidRDefault="00263D48" w:rsidP="00EE4914">
      <w:pPr>
        <w:pStyle w:val="Default"/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Stanisław Lis – Przewodniczący Komitetu Organizacyjnego Konkursu</w:t>
      </w:r>
    </w:p>
    <w:p w:rsidR="00263D48" w:rsidRPr="00EE4914" w:rsidRDefault="00263D48" w:rsidP="00272F22">
      <w:pPr>
        <w:pStyle w:val="Default"/>
        <w:spacing w:line="264" w:lineRule="auto"/>
        <w:ind w:left="720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tel. 502-021-945, 512-278-789;</w:t>
      </w:r>
    </w:p>
    <w:p w:rsidR="00263D48" w:rsidRPr="00EE4914" w:rsidRDefault="00263D48" w:rsidP="00EE4914">
      <w:pPr>
        <w:pStyle w:val="Default"/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>Dorota Kostur – Sekretarz Komitetu Organizacyjnego Konkursu</w:t>
      </w:r>
    </w:p>
    <w:p w:rsidR="00263D48" w:rsidRPr="00EE4914" w:rsidRDefault="00263D48" w:rsidP="00272F22">
      <w:pPr>
        <w:pStyle w:val="Default"/>
        <w:spacing w:line="264" w:lineRule="auto"/>
        <w:ind w:left="72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EE4914">
        <w:rPr>
          <w:rFonts w:asciiTheme="minorHAnsi" w:hAnsiTheme="minorHAnsi" w:cstheme="minorHAnsi"/>
          <w:sz w:val="23"/>
          <w:szCs w:val="23"/>
          <w:lang w:val="en-US"/>
        </w:rPr>
        <w:t xml:space="preserve">tel. (14) 656-27-01, e-mail: </w:t>
      </w:r>
      <w:hyperlink r:id="rId9" w:history="1">
        <w:r w:rsidRPr="00EE4914">
          <w:rPr>
            <w:rStyle w:val="Hipercze"/>
            <w:rFonts w:asciiTheme="minorHAnsi" w:hAnsiTheme="minorHAnsi" w:cstheme="minorHAnsi"/>
            <w:sz w:val="23"/>
            <w:szCs w:val="23"/>
            <w:lang w:val="en-US"/>
          </w:rPr>
          <w:t>biuro@interakcja.com.pl</w:t>
        </w:r>
      </w:hyperlink>
      <w:r w:rsidRPr="00EE4914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:rsidR="00BA4A0E" w:rsidRPr="00EE4914" w:rsidRDefault="00BA4A0E" w:rsidP="00EE4914">
      <w:pPr>
        <w:pStyle w:val="Default"/>
        <w:spacing w:before="120" w:line="264" w:lineRule="auto"/>
        <w:rPr>
          <w:rFonts w:asciiTheme="minorHAnsi" w:hAnsiTheme="minorHAnsi" w:cstheme="minorHAnsi"/>
          <w:sz w:val="23"/>
          <w:szCs w:val="23"/>
          <w:lang w:val="en-US"/>
        </w:rPr>
      </w:pPr>
    </w:p>
    <w:p w:rsidR="00BA4A0E" w:rsidRPr="00EE4914" w:rsidRDefault="00BA4A0E" w:rsidP="00EE4914">
      <w:pPr>
        <w:pStyle w:val="Default"/>
        <w:spacing w:before="120" w:line="264" w:lineRule="auto"/>
        <w:rPr>
          <w:rFonts w:asciiTheme="minorHAnsi" w:hAnsiTheme="minorHAnsi" w:cstheme="minorHAnsi"/>
          <w:sz w:val="23"/>
          <w:szCs w:val="23"/>
          <w:lang w:val="en-US"/>
        </w:rPr>
      </w:pPr>
    </w:p>
    <w:p w:rsidR="00BA4A0E" w:rsidRPr="00EE4914" w:rsidRDefault="00BA4A0E" w:rsidP="00EE4914">
      <w:pPr>
        <w:pStyle w:val="Default"/>
        <w:spacing w:before="120" w:line="264" w:lineRule="auto"/>
        <w:rPr>
          <w:rFonts w:asciiTheme="minorHAnsi" w:hAnsiTheme="minorHAnsi" w:cstheme="minorHAnsi"/>
          <w:sz w:val="23"/>
          <w:szCs w:val="23"/>
          <w:lang w:val="en-US"/>
        </w:rPr>
      </w:pPr>
    </w:p>
    <w:p w:rsidR="00263D48" w:rsidRPr="00EE4914" w:rsidRDefault="00263D48" w:rsidP="00EE4914">
      <w:pPr>
        <w:pStyle w:val="Default"/>
        <w:spacing w:before="120" w:line="264" w:lineRule="auto"/>
        <w:rPr>
          <w:rFonts w:asciiTheme="minorHAnsi" w:hAnsiTheme="minorHAnsi" w:cstheme="minorHAnsi"/>
          <w:sz w:val="23"/>
          <w:szCs w:val="23"/>
          <w:lang w:val="en-US"/>
        </w:rPr>
      </w:pPr>
    </w:p>
    <w:p w:rsidR="00263D48" w:rsidRPr="00EE4914" w:rsidRDefault="00263D48" w:rsidP="00EE4914">
      <w:pPr>
        <w:pStyle w:val="Default"/>
        <w:spacing w:before="120" w:line="264" w:lineRule="auto"/>
        <w:rPr>
          <w:rFonts w:asciiTheme="minorHAnsi" w:hAnsiTheme="minorHAnsi" w:cstheme="minorHAnsi"/>
          <w:sz w:val="23"/>
          <w:szCs w:val="23"/>
          <w:lang w:val="en-US"/>
        </w:rPr>
      </w:pPr>
    </w:p>
    <w:p w:rsidR="00263D48" w:rsidRPr="00EE4914" w:rsidRDefault="00263D48" w:rsidP="00EE4914">
      <w:pPr>
        <w:pStyle w:val="Default"/>
        <w:spacing w:before="120" w:line="264" w:lineRule="auto"/>
        <w:rPr>
          <w:rFonts w:asciiTheme="minorHAnsi" w:hAnsiTheme="minorHAnsi" w:cstheme="minorHAnsi"/>
          <w:b/>
          <w:sz w:val="23"/>
          <w:szCs w:val="23"/>
          <w:u w:val="single"/>
          <w:lang w:val="en-US"/>
        </w:rPr>
      </w:pPr>
    </w:p>
    <w:p w:rsidR="00BA4A0E" w:rsidRPr="00272F22" w:rsidRDefault="00BA4A0E" w:rsidP="00EE4914">
      <w:pPr>
        <w:pStyle w:val="Default"/>
        <w:spacing w:before="120" w:line="264" w:lineRule="auto"/>
        <w:rPr>
          <w:rFonts w:asciiTheme="minorHAnsi" w:hAnsiTheme="minorHAnsi" w:cstheme="minorHAnsi"/>
          <w:b/>
          <w:i/>
          <w:sz w:val="23"/>
          <w:szCs w:val="23"/>
          <w:u w:val="single"/>
        </w:rPr>
      </w:pPr>
      <w:r w:rsidRPr="00272F22">
        <w:rPr>
          <w:rFonts w:asciiTheme="minorHAnsi" w:hAnsiTheme="minorHAnsi" w:cstheme="minorHAnsi"/>
          <w:b/>
          <w:i/>
          <w:sz w:val="23"/>
          <w:szCs w:val="23"/>
          <w:u w:val="single"/>
        </w:rPr>
        <w:t xml:space="preserve">Załączniki do Regulaminu: </w:t>
      </w:r>
    </w:p>
    <w:p w:rsidR="00BA4A0E" w:rsidRPr="00272F22" w:rsidRDefault="00BA4A0E" w:rsidP="00EE4914">
      <w:pPr>
        <w:pStyle w:val="Default"/>
        <w:numPr>
          <w:ilvl w:val="0"/>
          <w:numId w:val="9"/>
        </w:numPr>
        <w:spacing w:before="120" w:line="264" w:lineRule="auto"/>
        <w:rPr>
          <w:rFonts w:asciiTheme="minorHAnsi" w:hAnsiTheme="minorHAnsi" w:cstheme="minorHAnsi"/>
          <w:i/>
          <w:sz w:val="23"/>
          <w:szCs w:val="23"/>
        </w:rPr>
      </w:pPr>
      <w:r w:rsidRPr="00272F22">
        <w:rPr>
          <w:rFonts w:asciiTheme="minorHAnsi" w:hAnsiTheme="minorHAnsi" w:cstheme="minorHAnsi"/>
          <w:i/>
          <w:sz w:val="23"/>
          <w:szCs w:val="23"/>
        </w:rPr>
        <w:t>Oświadczenie uczestnika Konkursu (</w:t>
      </w:r>
      <w:r w:rsidRPr="00272F22">
        <w:rPr>
          <w:rFonts w:asciiTheme="minorHAnsi" w:hAnsiTheme="minorHAnsi" w:cstheme="minorHAnsi"/>
          <w:b/>
          <w:i/>
          <w:sz w:val="23"/>
          <w:szCs w:val="23"/>
        </w:rPr>
        <w:t>Załącznik nr 1</w:t>
      </w:r>
      <w:r w:rsidRPr="00272F22">
        <w:rPr>
          <w:rFonts w:asciiTheme="minorHAnsi" w:hAnsiTheme="minorHAnsi" w:cstheme="minorHAnsi"/>
          <w:i/>
          <w:sz w:val="23"/>
          <w:szCs w:val="23"/>
        </w:rPr>
        <w:t xml:space="preserve">); </w:t>
      </w:r>
    </w:p>
    <w:p w:rsidR="00272F22" w:rsidRPr="00272F22" w:rsidRDefault="00272F22" w:rsidP="00272F22">
      <w:pPr>
        <w:pStyle w:val="Default"/>
        <w:numPr>
          <w:ilvl w:val="0"/>
          <w:numId w:val="9"/>
        </w:numPr>
        <w:spacing w:line="264" w:lineRule="auto"/>
        <w:ind w:left="714" w:hanging="357"/>
        <w:rPr>
          <w:rFonts w:asciiTheme="minorHAnsi" w:hAnsiTheme="minorHAnsi" w:cstheme="minorHAnsi"/>
          <w:i/>
          <w:sz w:val="23"/>
          <w:szCs w:val="23"/>
        </w:rPr>
      </w:pPr>
      <w:r w:rsidRPr="00272F22">
        <w:rPr>
          <w:rFonts w:asciiTheme="minorHAnsi" w:hAnsiTheme="minorHAnsi" w:cstheme="minorHAnsi"/>
          <w:i/>
          <w:sz w:val="23"/>
          <w:szCs w:val="23"/>
        </w:rPr>
        <w:t>Formularz Zgłoszeniowy (</w:t>
      </w:r>
      <w:r w:rsidRPr="00272F22">
        <w:rPr>
          <w:rFonts w:asciiTheme="minorHAnsi" w:hAnsiTheme="minorHAnsi" w:cstheme="minorHAnsi"/>
          <w:b/>
          <w:i/>
          <w:sz w:val="23"/>
          <w:szCs w:val="23"/>
        </w:rPr>
        <w:t>Załącznik nr 2</w:t>
      </w:r>
      <w:r w:rsidRPr="00272F22">
        <w:rPr>
          <w:rFonts w:asciiTheme="minorHAnsi" w:hAnsiTheme="minorHAnsi" w:cstheme="minorHAnsi"/>
          <w:i/>
          <w:sz w:val="23"/>
          <w:szCs w:val="23"/>
        </w:rPr>
        <w:t>);</w:t>
      </w:r>
    </w:p>
    <w:p w:rsidR="00BA4A0E" w:rsidRPr="00EE4914" w:rsidRDefault="00BA4A0E" w:rsidP="00272F22">
      <w:pPr>
        <w:pStyle w:val="Default"/>
        <w:numPr>
          <w:ilvl w:val="0"/>
          <w:numId w:val="9"/>
        </w:numPr>
        <w:spacing w:line="264" w:lineRule="auto"/>
        <w:ind w:left="714" w:hanging="357"/>
        <w:rPr>
          <w:rFonts w:asciiTheme="minorHAnsi" w:hAnsiTheme="minorHAnsi" w:cstheme="minorHAnsi"/>
          <w:sz w:val="23"/>
          <w:szCs w:val="23"/>
        </w:rPr>
      </w:pPr>
      <w:r w:rsidRPr="00272F22">
        <w:rPr>
          <w:rFonts w:asciiTheme="minorHAnsi" w:hAnsiTheme="minorHAnsi" w:cstheme="minorHAnsi"/>
          <w:i/>
          <w:sz w:val="23"/>
          <w:szCs w:val="23"/>
        </w:rPr>
        <w:t>Informacja o przetwarzaniu danych osobowych (</w:t>
      </w:r>
      <w:r w:rsidRPr="00272F22">
        <w:rPr>
          <w:rFonts w:asciiTheme="minorHAnsi" w:hAnsiTheme="minorHAnsi" w:cstheme="minorHAnsi"/>
          <w:b/>
          <w:i/>
          <w:sz w:val="23"/>
          <w:szCs w:val="23"/>
        </w:rPr>
        <w:t xml:space="preserve">Załącznik nr </w:t>
      </w:r>
      <w:r w:rsidR="00272F22" w:rsidRPr="00272F22">
        <w:rPr>
          <w:rFonts w:asciiTheme="minorHAnsi" w:hAnsiTheme="minorHAnsi" w:cstheme="minorHAnsi"/>
          <w:b/>
          <w:i/>
          <w:sz w:val="23"/>
          <w:szCs w:val="23"/>
        </w:rPr>
        <w:t>3</w:t>
      </w:r>
      <w:r w:rsidRPr="00272F22">
        <w:rPr>
          <w:rFonts w:asciiTheme="minorHAnsi" w:hAnsiTheme="minorHAnsi" w:cstheme="minorHAnsi"/>
          <w:i/>
          <w:sz w:val="23"/>
          <w:szCs w:val="23"/>
        </w:rPr>
        <w:t xml:space="preserve">); </w:t>
      </w:r>
    </w:p>
    <w:p w:rsidR="00BA4A0E" w:rsidRPr="00EE4914" w:rsidRDefault="00BA4A0E" w:rsidP="00272F22">
      <w:pPr>
        <w:pStyle w:val="Default"/>
        <w:spacing w:before="120" w:line="264" w:lineRule="auto"/>
        <w:ind w:left="360"/>
        <w:rPr>
          <w:rFonts w:asciiTheme="minorHAnsi" w:hAnsiTheme="minorHAnsi" w:cstheme="minorHAnsi"/>
          <w:sz w:val="23"/>
          <w:szCs w:val="23"/>
        </w:rPr>
      </w:pPr>
      <w:r w:rsidRPr="00EE491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14F1F" w:rsidRPr="00EE4914" w:rsidRDefault="00E14F1F" w:rsidP="00EE4914">
      <w:pPr>
        <w:spacing w:before="120" w:line="264" w:lineRule="auto"/>
        <w:jc w:val="both"/>
        <w:rPr>
          <w:rFonts w:asciiTheme="minorHAnsi" w:hAnsiTheme="minorHAnsi" w:cstheme="minorHAnsi"/>
          <w:sz w:val="23"/>
          <w:szCs w:val="23"/>
        </w:rPr>
      </w:pPr>
    </w:p>
    <w:sectPr w:rsidR="00E14F1F" w:rsidRPr="00EE4914" w:rsidSect="00EE4914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8D" w:rsidRDefault="00587B8D" w:rsidP="006F29A1">
      <w:r>
        <w:separator/>
      </w:r>
    </w:p>
  </w:endnote>
  <w:endnote w:type="continuationSeparator" w:id="0">
    <w:p w:rsidR="00587B8D" w:rsidRDefault="00587B8D" w:rsidP="006F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744370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6F29A1" w:rsidRPr="006F29A1" w:rsidRDefault="006F29A1">
        <w:pPr>
          <w:pStyle w:val="Stopka"/>
          <w:jc w:val="center"/>
          <w:rPr>
            <w:rFonts w:ascii="Arial" w:hAnsi="Arial" w:cs="Arial"/>
            <w:sz w:val="26"/>
            <w:szCs w:val="26"/>
          </w:rPr>
        </w:pPr>
        <w:r w:rsidRPr="006F29A1">
          <w:rPr>
            <w:rFonts w:ascii="Arial" w:hAnsi="Arial" w:cs="Arial"/>
            <w:sz w:val="26"/>
            <w:szCs w:val="26"/>
          </w:rPr>
          <w:fldChar w:fldCharType="begin"/>
        </w:r>
        <w:r w:rsidRPr="006F29A1">
          <w:rPr>
            <w:rFonts w:ascii="Arial" w:hAnsi="Arial" w:cs="Arial"/>
            <w:sz w:val="26"/>
            <w:szCs w:val="26"/>
          </w:rPr>
          <w:instrText>PAGE   \* MERGEFORMAT</w:instrText>
        </w:r>
        <w:r w:rsidRPr="006F29A1">
          <w:rPr>
            <w:rFonts w:ascii="Arial" w:hAnsi="Arial" w:cs="Arial"/>
            <w:sz w:val="26"/>
            <w:szCs w:val="26"/>
          </w:rPr>
          <w:fldChar w:fldCharType="separate"/>
        </w:r>
        <w:r w:rsidR="009A69AE">
          <w:rPr>
            <w:rFonts w:ascii="Arial" w:hAnsi="Arial" w:cs="Arial"/>
            <w:noProof/>
            <w:sz w:val="26"/>
            <w:szCs w:val="26"/>
          </w:rPr>
          <w:t>5</w:t>
        </w:r>
        <w:r w:rsidRPr="006F29A1">
          <w:rPr>
            <w:rFonts w:ascii="Arial" w:hAnsi="Arial" w:cs="Arial"/>
            <w:sz w:val="26"/>
            <w:szCs w:val="26"/>
          </w:rPr>
          <w:fldChar w:fldCharType="end"/>
        </w:r>
      </w:p>
    </w:sdtContent>
  </w:sdt>
  <w:p w:rsidR="006F29A1" w:rsidRDefault="006F2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8D" w:rsidRDefault="00587B8D" w:rsidP="006F29A1">
      <w:r>
        <w:separator/>
      </w:r>
    </w:p>
  </w:footnote>
  <w:footnote w:type="continuationSeparator" w:id="0">
    <w:p w:rsidR="00587B8D" w:rsidRDefault="00587B8D" w:rsidP="006F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022F"/>
    <w:multiLevelType w:val="hybridMultilevel"/>
    <w:tmpl w:val="CC92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1F26"/>
    <w:multiLevelType w:val="hybridMultilevel"/>
    <w:tmpl w:val="66705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3248"/>
    <w:multiLevelType w:val="hybridMultilevel"/>
    <w:tmpl w:val="87183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3CDD"/>
    <w:multiLevelType w:val="hybridMultilevel"/>
    <w:tmpl w:val="58344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23A91"/>
    <w:multiLevelType w:val="hybridMultilevel"/>
    <w:tmpl w:val="0C0EE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5B5C"/>
    <w:multiLevelType w:val="hybridMultilevel"/>
    <w:tmpl w:val="8670F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E852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7F52"/>
    <w:multiLevelType w:val="hybridMultilevel"/>
    <w:tmpl w:val="61DC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C63E8"/>
    <w:multiLevelType w:val="hybridMultilevel"/>
    <w:tmpl w:val="1ACC7C04"/>
    <w:lvl w:ilvl="0" w:tplc="A7F019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256AB"/>
    <w:multiLevelType w:val="hybridMultilevel"/>
    <w:tmpl w:val="48B6FADE"/>
    <w:lvl w:ilvl="0" w:tplc="A7F019B2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FE96FEF"/>
    <w:multiLevelType w:val="hybridMultilevel"/>
    <w:tmpl w:val="EA7A0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2F31"/>
    <w:multiLevelType w:val="hybridMultilevel"/>
    <w:tmpl w:val="6382F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F0FFF"/>
    <w:multiLevelType w:val="hybridMultilevel"/>
    <w:tmpl w:val="66705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43765"/>
    <w:multiLevelType w:val="hybridMultilevel"/>
    <w:tmpl w:val="E34E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847F5"/>
    <w:multiLevelType w:val="hybridMultilevel"/>
    <w:tmpl w:val="7F04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85C3C"/>
    <w:multiLevelType w:val="hybridMultilevel"/>
    <w:tmpl w:val="91B40B2E"/>
    <w:lvl w:ilvl="0" w:tplc="5DDA0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21302"/>
    <w:multiLevelType w:val="hybridMultilevel"/>
    <w:tmpl w:val="BCC426B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DA61CD0"/>
    <w:multiLevelType w:val="hybridMultilevel"/>
    <w:tmpl w:val="6CC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7"/>
  </w:num>
  <w:num w:numId="15">
    <w:abstractNumId w:val="11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DB"/>
    <w:rsid w:val="00004453"/>
    <w:rsid w:val="00022405"/>
    <w:rsid w:val="0006652B"/>
    <w:rsid w:val="000A19B7"/>
    <w:rsid w:val="000D0317"/>
    <w:rsid w:val="000E1982"/>
    <w:rsid w:val="0019594C"/>
    <w:rsid w:val="0019753D"/>
    <w:rsid w:val="001C4226"/>
    <w:rsid w:val="00263D48"/>
    <w:rsid w:val="00272F22"/>
    <w:rsid w:val="003C5BEB"/>
    <w:rsid w:val="00404C32"/>
    <w:rsid w:val="004D5ADA"/>
    <w:rsid w:val="00587B8D"/>
    <w:rsid w:val="00617878"/>
    <w:rsid w:val="006B6ADE"/>
    <w:rsid w:val="006C1E2A"/>
    <w:rsid w:val="006F29A1"/>
    <w:rsid w:val="00786CE0"/>
    <w:rsid w:val="0085450B"/>
    <w:rsid w:val="009A282D"/>
    <w:rsid w:val="009A69AE"/>
    <w:rsid w:val="009C67F6"/>
    <w:rsid w:val="00A644FB"/>
    <w:rsid w:val="00AE43F6"/>
    <w:rsid w:val="00B0240C"/>
    <w:rsid w:val="00BA4A0E"/>
    <w:rsid w:val="00BA5EDB"/>
    <w:rsid w:val="00BE02B8"/>
    <w:rsid w:val="00C50229"/>
    <w:rsid w:val="00D24590"/>
    <w:rsid w:val="00D41B17"/>
    <w:rsid w:val="00DC31A4"/>
    <w:rsid w:val="00DF5F3C"/>
    <w:rsid w:val="00E04595"/>
    <w:rsid w:val="00E14F1F"/>
    <w:rsid w:val="00EA79B3"/>
    <w:rsid w:val="00EB1081"/>
    <w:rsid w:val="00EE4914"/>
    <w:rsid w:val="00F864AA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B108-DFD3-418E-83C7-3245A4A8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ED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4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44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44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644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rsid w:val="00A644FB"/>
    <w:rPr>
      <w:color w:val="0000FF"/>
      <w:u w:val="single"/>
    </w:rPr>
  </w:style>
  <w:style w:type="paragraph" w:styleId="NormalnyWeb">
    <w:name w:val="Normal (Web)"/>
    <w:basedOn w:val="Normalny"/>
    <w:rsid w:val="00A644FB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A644FB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44FB"/>
    <w:pPr>
      <w:ind w:left="720"/>
      <w:contextualSpacing/>
    </w:pPr>
    <w:rPr>
      <w:rFonts w:eastAsia="Times New Roman"/>
    </w:rPr>
  </w:style>
  <w:style w:type="character" w:customStyle="1" w:styleId="markedcontent">
    <w:name w:val="markedcontent"/>
    <w:basedOn w:val="Domylnaczcionkaakapitu"/>
    <w:rsid w:val="00BA5EDB"/>
  </w:style>
  <w:style w:type="paragraph" w:styleId="Nagwek">
    <w:name w:val="header"/>
    <w:basedOn w:val="Normalny"/>
    <w:link w:val="NagwekZnak"/>
    <w:rsid w:val="006F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9A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9A1"/>
    <w:rPr>
      <w:sz w:val="24"/>
      <w:szCs w:val="24"/>
      <w:lang w:eastAsia="pl-PL"/>
    </w:rPr>
  </w:style>
  <w:style w:type="paragraph" w:customStyle="1" w:styleId="Default">
    <w:name w:val="Default"/>
    <w:rsid w:val="00F864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C6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C67F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terakcj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interakcj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4</cp:revision>
  <cp:lastPrinted>2022-05-20T08:56:00Z</cp:lastPrinted>
  <dcterms:created xsi:type="dcterms:W3CDTF">2022-05-20T08:44:00Z</dcterms:created>
  <dcterms:modified xsi:type="dcterms:W3CDTF">2022-05-24T11:53:00Z</dcterms:modified>
</cp:coreProperties>
</file>